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9A" w:rsidRPr="006D32B1" w:rsidRDefault="00C645B3" w:rsidP="00CB2B9A">
      <w:pPr>
        <w:rPr>
          <w:b/>
          <w:sz w:val="24"/>
          <w:szCs w:val="24"/>
        </w:rPr>
      </w:pPr>
      <w:bookmarkStart w:id="0" w:name="_GoBack"/>
      <w:bookmarkEnd w:id="0"/>
      <w:r>
        <w:rPr>
          <w:b/>
          <w:sz w:val="24"/>
          <w:szCs w:val="24"/>
        </w:rPr>
        <w:t>Dorpen in de schijnwerper</w:t>
      </w:r>
    </w:p>
    <w:p w:rsidR="00C645B3" w:rsidRDefault="00C645B3" w:rsidP="00C645B3">
      <w:pPr>
        <w:tabs>
          <w:tab w:val="left" w:pos="4678"/>
        </w:tabs>
        <w:spacing w:after="120"/>
        <w:rPr>
          <w:rFonts w:cs="Arial"/>
          <w:b/>
        </w:rPr>
      </w:pPr>
      <w:r>
        <w:rPr>
          <w:rFonts w:cs="Arial"/>
          <w:b/>
        </w:rPr>
        <w:t xml:space="preserve">Van 18 tot 21 oktober was het Oost-Brabantse dorpje Venhorst het middelpunt van het Europees platteland. Ruim veertig delegaties uit verschillende delen van Europa vormden samen het Europees Plattelands Parlement. Aan de discussies namen ook vertegenwoordigers deel van </w:t>
      </w:r>
      <w:r w:rsidRPr="00C645B3">
        <w:rPr>
          <w:rFonts w:cs="Arial"/>
          <w:b/>
        </w:rPr>
        <w:t>gemeenten, provincies, Tweede Kamer en het Europees Parlement.</w:t>
      </w:r>
      <w:r w:rsidR="008D3CC2">
        <w:rPr>
          <w:rFonts w:cs="Arial"/>
          <w:b/>
        </w:rPr>
        <w:t xml:space="preserve"> Ook ik mocht het woord voeren en heb de initiatiefnemers uitgenodigd hun standpunten, die zijn vastgelegd in de ‘Verklaring van Venhorst’, te komen toelichten in Brussel.</w:t>
      </w:r>
    </w:p>
    <w:p w:rsidR="00C645B3" w:rsidRPr="008D3CC2" w:rsidRDefault="00C645B3" w:rsidP="00C645B3">
      <w:pPr>
        <w:tabs>
          <w:tab w:val="left" w:pos="4678"/>
        </w:tabs>
        <w:spacing w:after="120"/>
        <w:rPr>
          <w:rFonts w:cs="Arial"/>
        </w:rPr>
      </w:pPr>
      <w:r w:rsidRPr="008D3CC2">
        <w:rPr>
          <w:rFonts w:cs="Arial"/>
        </w:rPr>
        <w:t xml:space="preserve">Eens per jaar komen vertegenwoordigers van kleine dorpen naar een gastland. </w:t>
      </w:r>
      <w:r w:rsidR="00A26E97">
        <w:rPr>
          <w:rFonts w:cs="Arial"/>
        </w:rPr>
        <w:t xml:space="preserve">Op </w:t>
      </w:r>
      <w:r w:rsidRPr="008D3CC2">
        <w:rPr>
          <w:rFonts w:cs="Arial"/>
        </w:rPr>
        <w:t xml:space="preserve">voorstel van de Brabantse Vereniging van Kleine Kernen </w:t>
      </w:r>
      <w:r w:rsidR="00A26E97">
        <w:rPr>
          <w:rFonts w:cs="Arial"/>
        </w:rPr>
        <w:t xml:space="preserve">was in 2016 besloten </w:t>
      </w:r>
      <w:r w:rsidR="008D3CC2">
        <w:rPr>
          <w:rFonts w:cs="Arial"/>
        </w:rPr>
        <w:t>om dit jaar bij elkaar te komen in Venhorst</w:t>
      </w:r>
      <w:r w:rsidRPr="008D3CC2">
        <w:rPr>
          <w:rFonts w:cs="Arial"/>
        </w:rPr>
        <w:t>. De ruim 300 gasten werden ondergebracht bij inwoners uit het dorp. Een mooie prestatie</w:t>
      </w:r>
      <w:r w:rsidR="008D3CC2">
        <w:rPr>
          <w:rFonts w:cs="Arial"/>
        </w:rPr>
        <w:t>,</w:t>
      </w:r>
      <w:r w:rsidRPr="008D3CC2">
        <w:rPr>
          <w:rFonts w:cs="Arial"/>
        </w:rPr>
        <w:t xml:space="preserve"> omdat Venhorst maar 1700 inwoners telt. Mij viel</w:t>
      </w:r>
      <w:r w:rsidR="008D3CC2">
        <w:rPr>
          <w:rFonts w:cs="Arial"/>
        </w:rPr>
        <w:t>en vooral</w:t>
      </w:r>
      <w:r w:rsidRPr="008D3CC2">
        <w:rPr>
          <w:rFonts w:cs="Arial"/>
        </w:rPr>
        <w:t xml:space="preserve"> het spontane karakter en de grote lokale betrokkenheid op.</w:t>
      </w:r>
    </w:p>
    <w:p w:rsidR="00C645B3" w:rsidRDefault="00706B45" w:rsidP="00E131FB">
      <w:pPr>
        <w:tabs>
          <w:tab w:val="left" w:pos="4678"/>
        </w:tabs>
        <w:spacing w:after="120"/>
        <w:rPr>
          <w:rFonts w:cs="Arial"/>
        </w:rPr>
      </w:pPr>
      <w:r>
        <w:rPr>
          <w:rFonts w:cs="Arial"/>
        </w:rPr>
        <w:t>De eigen positie van de Europese steden voor de Europese fondsen en bij diverse EU programma’s is vorig jaar vastgelegd in het ‘Pact van Amsterdam’. De dorpen in de plattelandsgebieden streven nu naar een soortgelijke behandeling. Ook zij willen een pact, waarin afspraken over de belangen van de betrokken burgers worden vastgelegd, zodat hun stem rechtstreeks in Brussel wordt gehoord.</w:t>
      </w:r>
    </w:p>
    <w:p w:rsidR="00706B45" w:rsidRPr="00945BC9" w:rsidRDefault="00706B45" w:rsidP="00706B45">
      <w:r w:rsidRPr="00945BC9">
        <w:t xml:space="preserve">70% van de plattelandsregio’s in de EU kampt met een zeer forse krimp in het inwonertal. </w:t>
      </w:r>
      <w:r>
        <w:t>Nu de dorpen vergrijzen</w:t>
      </w:r>
      <w:r w:rsidR="00A26E97">
        <w:t>,</w:t>
      </w:r>
      <w:r>
        <w:t xml:space="preserve"> is het bovenal belangrijk dat ze aantrekkelijk blijven voor jongeren. Alleen dan zulle</w:t>
      </w:r>
      <w:r w:rsidR="008800D0">
        <w:t>n zij na hun studie terugkomen.</w:t>
      </w:r>
      <w:r w:rsidRPr="00945BC9">
        <w:t xml:space="preserve"> De opkomst van het telewerken en de mogelijkheid bedrijfjes te vestigen in vrijkomende agrarische panden </w:t>
      </w:r>
      <w:r w:rsidR="008800D0">
        <w:t xml:space="preserve">zijn daarvoor </w:t>
      </w:r>
      <w:r w:rsidRPr="00945BC9">
        <w:t xml:space="preserve">een pluspunt. Ook wordt veel verwacht van </w:t>
      </w:r>
      <w:r w:rsidR="008800D0">
        <w:t xml:space="preserve">andere ontwikkelingen, zoals </w:t>
      </w:r>
      <w:r w:rsidRPr="00945BC9">
        <w:t>kleinschalige teelt en verkoop van duurzame regionale voedselproducten.</w:t>
      </w:r>
      <w:r w:rsidR="008800D0">
        <w:t xml:space="preserve"> De dorpen dienen daarom naar hun mening de mogelijkheid te krijgen hun voorstellen rechtstreeks in Brussel in te dienen. </w:t>
      </w:r>
      <w:r w:rsidRPr="00945BC9">
        <w:t xml:space="preserve">Een waardevol idee, nu Europa zoekt naar een andere relatie met haar burgers. </w:t>
      </w:r>
    </w:p>
    <w:p w:rsidR="008800D0" w:rsidRPr="008800D0" w:rsidRDefault="008800D0" w:rsidP="008800D0">
      <w:r w:rsidRPr="008800D0">
        <w:t xml:space="preserve">Op 29 november </w:t>
      </w:r>
      <w:r>
        <w:t>wordt de ‘V</w:t>
      </w:r>
      <w:r w:rsidRPr="008800D0">
        <w:t>erklaring van Venhorst</w:t>
      </w:r>
      <w:r>
        <w:t>’</w:t>
      </w:r>
      <w:r w:rsidRPr="008800D0">
        <w:t xml:space="preserve"> in Brussel aangeboden</w:t>
      </w:r>
      <w:r>
        <w:t xml:space="preserve"> aan </w:t>
      </w:r>
      <w:r w:rsidRPr="008800D0">
        <w:t xml:space="preserve">het Europees Parlement en de Europese Commissie. Belangrijk </w:t>
      </w:r>
      <w:r>
        <w:t xml:space="preserve">gezien </w:t>
      </w:r>
      <w:r w:rsidRPr="008800D0">
        <w:t xml:space="preserve">de </w:t>
      </w:r>
      <w:r>
        <w:t xml:space="preserve">komende </w:t>
      </w:r>
      <w:r w:rsidRPr="008800D0">
        <w:t>aanpassing van de regels voor steunverlening. De dorpen zetten zich vanuit Brabant prima op de kaart. Goed voor de dorpen, goed voor de EU, goed voor u</w:t>
      </w:r>
      <w:r>
        <w:t>.</w:t>
      </w:r>
    </w:p>
    <w:p w:rsidR="008800D0" w:rsidRDefault="008800D0" w:rsidP="0090445E">
      <w:r w:rsidRPr="008800D0">
        <w:t xml:space="preserve">Wilt u meer lezen over de uitkomsten van Venhorst, ga dan naar </w:t>
      </w:r>
      <w:hyperlink r:id="rId5" w:history="1">
        <w:r w:rsidRPr="0032364F">
          <w:rPr>
            <w:rStyle w:val="Hyperlink"/>
          </w:rPr>
          <w:t>www.erp2017.nl</w:t>
        </w:r>
      </w:hyperlink>
      <w:r>
        <w:t>.</w:t>
      </w:r>
    </w:p>
    <w:sectPr w:rsidR="008800D0" w:rsidSect="00603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604595"/>
    <w:multiLevelType w:val="hybridMultilevel"/>
    <w:tmpl w:val="3B94EF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65D"/>
    <w:rsid w:val="00000FD4"/>
    <w:rsid w:val="00003BF8"/>
    <w:rsid w:val="0000405F"/>
    <w:rsid w:val="00014FEE"/>
    <w:rsid w:val="00015272"/>
    <w:rsid w:val="0001672E"/>
    <w:rsid w:val="0001755A"/>
    <w:rsid w:val="000332B6"/>
    <w:rsid w:val="0003616A"/>
    <w:rsid w:val="00037ED4"/>
    <w:rsid w:val="00046419"/>
    <w:rsid w:val="0005175D"/>
    <w:rsid w:val="00054812"/>
    <w:rsid w:val="00062B08"/>
    <w:rsid w:val="00062B0D"/>
    <w:rsid w:val="000667EF"/>
    <w:rsid w:val="00067750"/>
    <w:rsid w:val="0007201C"/>
    <w:rsid w:val="000A0400"/>
    <w:rsid w:val="000A3072"/>
    <w:rsid w:val="000A60FB"/>
    <w:rsid w:val="000B1F75"/>
    <w:rsid w:val="000D0A36"/>
    <w:rsid w:val="000F1C1C"/>
    <w:rsid w:val="001233F5"/>
    <w:rsid w:val="00131B8E"/>
    <w:rsid w:val="00143B9F"/>
    <w:rsid w:val="001605F2"/>
    <w:rsid w:val="0017096A"/>
    <w:rsid w:val="00177195"/>
    <w:rsid w:val="001807F3"/>
    <w:rsid w:val="00185B3E"/>
    <w:rsid w:val="00191BCA"/>
    <w:rsid w:val="001B1CBD"/>
    <w:rsid w:val="001B78A3"/>
    <w:rsid w:val="001C739D"/>
    <w:rsid w:val="001D230B"/>
    <w:rsid w:val="001D37ED"/>
    <w:rsid w:val="001D739F"/>
    <w:rsid w:val="001E2D5B"/>
    <w:rsid w:val="001E3DE1"/>
    <w:rsid w:val="001F4387"/>
    <w:rsid w:val="00224510"/>
    <w:rsid w:val="00226321"/>
    <w:rsid w:val="0022779F"/>
    <w:rsid w:val="00235C9C"/>
    <w:rsid w:val="00251B73"/>
    <w:rsid w:val="00251DF5"/>
    <w:rsid w:val="00265976"/>
    <w:rsid w:val="0026674E"/>
    <w:rsid w:val="00276CCF"/>
    <w:rsid w:val="00283AD7"/>
    <w:rsid w:val="00284442"/>
    <w:rsid w:val="002867B3"/>
    <w:rsid w:val="0029539D"/>
    <w:rsid w:val="002B6D00"/>
    <w:rsid w:val="002C0A6D"/>
    <w:rsid w:val="002D0618"/>
    <w:rsid w:val="002D1CB6"/>
    <w:rsid w:val="002F6A5E"/>
    <w:rsid w:val="00334353"/>
    <w:rsid w:val="00336B01"/>
    <w:rsid w:val="003562F0"/>
    <w:rsid w:val="00363AFC"/>
    <w:rsid w:val="003659A9"/>
    <w:rsid w:val="0036644C"/>
    <w:rsid w:val="00376DB1"/>
    <w:rsid w:val="00380DD4"/>
    <w:rsid w:val="00381EF0"/>
    <w:rsid w:val="00382DA7"/>
    <w:rsid w:val="003A4950"/>
    <w:rsid w:val="003A7CDA"/>
    <w:rsid w:val="003C0C8C"/>
    <w:rsid w:val="003D19B1"/>
    <w:rsid w:val="003E719F"/>
    <w:rsid w:val="00433048"/>
    <w:rsid w:val="00436DB6"/>
    <w:rsid w:val="0044544E"/>
    <w:rsid w:val="004576B0"/>
    <w:rsid w:val="00467DBA"/>
    <w:rsid w:val="004738B4"/>
    <w:rsid w:val="0048153B"/>
    <w:rsid w:val="004815D8"/>
    <w:rsid w:val="004B402D"/>
    <w:rsid w:val="004B7E30"/>
    <w:rsid w:val="004C1EBE"/>
    <w:rsid w:val="004C201C"/>
    <w:rsid w:val="004C3146"/>
    <w:rsid w:val="004D09A5"/>
    <w:rsid w:val="004E0674"/>
    <w:rsid w:val="004E18DD"/>
    <w:rsid w:val="004E5812"/>
    <w:rsid w:val="004E7EDC"/>
    <w:rsid w:val="005005AD"/>
    <w:rsid w:val="00502AA9"/>
    <w:rsid w:val="00505BA1"/>
    <w:rsid w:val="0050684A"/>
    <w:rsid w:val="00515E61"/>
    <w:rsid w:val="00517696"/>
    <w:rsid w:val="00537E81"/>
    <w:rsid w:val="00556C43"/>
    <w:rsid w:val="00562036"/>
    <w:rsid w:val="0056473C"/>
    <w:rsid w:val="0058447C"/>
    <w:rsid w:val="00597A7D"/>
    <w:rsid w:val="005A294F"/>
    <w:rsid w:val="005A761F"/>
    <w:rsid w:val="005A7767"/>
    <w:rsid w:val="005B3F25"/>
    <w:rsid w:val="005D1D56"/>
    <w:rsid w:val="005D3272"/>
    <w:rsid w:val="005E2FB0"/>
    <w:rsid w:val="005F1E4B"/>
    <w:rsid w:val="005F39B9"/>
    <w:rsid w:val="005F44CA"/>
    <w:rsid w:val="00603759"/>
    <w:rsid w:val="00604852"/>
    <w:rsid w:val="0060546A"/>
    <w:rsid w:val="006213E3"/>
    <w:rsid w:val="00635FB6"/>
    <w:rsid w:val="00640DDC"/>
    <w:rsid w:val="006416AD"/>
    <w:rsid w:val="00641DFB"/>
    <w:rsid w:val="00642756"/>
    <w:rsid w:val="00651E92"/>
    <w:rsid w:val="00652B95"/>
    <w:rsid w:val="0065599C"/>
    <w:rsid w:val="00660DFB"/>
    <w:rsid w:val="006711FB"/>
    <w:rsid w:val="00671C9E"/>
    <w:rsid w:val="0067244E"/>
    <w:rsid w:val="00673EDF"/>
    <w:rsid w:val="006821EA"/>
    <w:rsid w:val="00685BF0"/>
    <w:rsid w:val="006962C1"/>
    <w:rsid w:val="006B0A87"/>
    <w:rsid w:val="006B1651"/>
    <w:rsid w:val="006B2455"/>
    <w:rsid w:val="006C6D5E"/>
    <w:rsid w:val="006C756E"/>
    <w:rsid w:val="006D3DDF"/>
    <w:rsid w:val="006D695F"/>
    <w:rsid w:val="006E001A"/>
    <w:rsid w:val="006E51FD"/>
    <w:rsid w:val="006E5E47"/>
    <w:rsid w:val="006F10DD"/>
    <w:rsid w:val="006F62CE"/>
    <w:rsid w:val="0070066D"/>
    <w:rsid w:val="00702059"/>
    <w:rsid w:val="00706B45"/>
    <w:rsid w:val="00712F9D"/>
    <w:rsid w:val="007140A9"/>
    <w:rsid w:val="00714D44"/>
    <w:rsid w:val="00725805"/>
    <w:rsid w:val="0074072A"/>
    <w:rsid w:val="00740D0E"/>
    <w:rsid w:val="00742FC2"/>
    <w:rsid w:val="00747D45"/>
    <w:rsid w:val="00754889"/>
    <w:rsid w:val="0075720F"/>
    <w:rsid w:val="00792DCF"/>
    <w:rsid w:val="007A368B"/>
    <w:rsid w:val="007A49CC"/>
    <w:rsid w:val="007B0141"/>
    <w:rsid w:val="007C3510"/>
    <w:rsid w:val="007C719E"/>
    <w:rsid w:val="007D3F1F"/>
    <w:rsid w:val="007D65A0"/>
    <w:rsid w:val="007E3BDB"/>
    <w:rsid w:val="007F2C69"/>
    <w:rsid w:val="007F5636"/>
    <w:rsid w:val="0081064A"/>
    <w:rsid w:val="00824F88"/>
    <w:rsid w:val="00831B66"/>
    <w:rsid w:val="00852337"/>
    <w:rsid w:val="008603B3"/>
    <w:rsid w:val="008800D0"/>
    <w:rsid w:val="00891060"/>
    <w:rsid w:val="008A4A7C"/>
    <w:rsid w:val="008B1CD5"/>
    <w:rsid w:val="008B2480"/>
    <w:rsid w:val="008B6211"/>
    <w:rsid w:val="008B6FFF"/>
    <w:rsid w:val="008C2CF7"/>
    <w:rsid w:val="008C7878"/>
    <w:rsid w:val="008D34EA"/>
    <w:rsid w:val="008D3CC2"/>
    <w:rsid w:val="008E3F28"/>
    <w:rsid w:val="008F3121"/>
    <w:rsid w:val="0090445E"/>
    <w:rsid w:val="00913D8B"/>
    <w:rsid w:val="00942459"/>
    <w:rsid w:val="0096660F"/>
    <w:rsid w:val="0097465D"/>
    <w:rsid w:val="00977752"/>
    <w:rsid w:val="00982DFB"/>
    <w:rsid w:val="00983A36"/>
    <w:rsid w:val="0098516F"/>
    <w:rsid w:val="00994B78"/>
    <w:rsid w:val="0099615E"/>
    <w:rsid w:val="009A1404"/>
    <w:rsid w:val="009A2C32"/>
    <w:rsid w:val="009A75C2"/>
    <w:rsid w:val="009B39C9"/>
    <w:rsid w:val="009C7AB3"/>
    <w:rsid w:val="009D14BA"/>
    <w:rsid w:val="00A04752"/>
    <w:rsid w:val="00A119E0"/>
    <w:rsid w:val="00A125A3"/>
    <w:rsid w:val="00A26E97"/>
    <w:rsid w:val="00A3444E"/>
    <w:rsid w:val="00A40121"/>
    <w:rsid w:val="00A653BD"/>
    <w:rsid w:val="00A86047"/>
    <w:rsid w:val="00A9447A"/>
    <w:rsid w:val="00A96F6E"/>
    <w:rsid w:val="00AA3329"/>
    <w:rsid w:val="00AB13F7"/>
    <w:rsid w:val="00AC50BD"/>
    <w:rsid w:val="00AC67DA"/>
    <w:rsid w:val="00AD7F94"/>
    <w:rsid w:val="00AE55FF"/>
    <w:rsid w:val="00AF2079"/>
    <w:rsid w:val="00AF59F0"/>
    <w:rsid w:val="00B02BF3"/>
    <w:rsid w:val="00B03E81"/>
    <w:rsid w:val="00B07542"/>
    <w:rsid w:val="00B31786"/>
    <w:rsid w:val="00B819ED"/>
    <w:rsid w:val="00B82A90"/>
    <w:rsid w:val="00B830E1"/>
    <w:rsid w:val="00B93C9A"/>
    <w:rsid w:val="00BB14A6"/>
    <w:rsid w:val="00BB2840"/>
    <w:rsid w:val="00BB51CD"/>
    <w:rsid w:val="00BB5834"/>
    <w:rsid w:val="00BC476E"/>
    <w:rsid w:val="00BD3F79"/>
    <w:rsid w:val="00BD6939"/>
    <w:rsid w:val="00C15D8B"/>
    <w:rsid w:val="00C33778"/>
    <w:rsid w:val="00C500BB"/>
    <w:rsid w:val="00C51AB3"/>
    <w:rsid w:val="00C645B3"/>
    <w:rsid w:val="00C6554D"/>
    <w:rsid w:val="00C720E7"/>
    <w:rsid w:val="00CA1601"/>
    <w:rsid w:val="00CA472C"/>
    <w:rsid w:val="00CB0FCC"/>
    <w:rsid w:val="00CB2B9A"/>
    <w:rsid w:val="00CC3BFF"/>
    <w:rsid w:val="00CE5FB0"/>
    <w:rsid w:val="00D0111D"/>
    <w:rsid w:val="00D12536"/>
    <w:rsid w:val="00D13A44"/>
    <w:rsid w:val="00D15EA7"/>
    <w:rsid w:val="00D26818"/>
    <w:rsid w:val="00D3386B"/>
    <w:rsid w:val="00D37A2D"/>
    <w:rsid w:val="00D42615"/>
    <w:rsid w:val="00D44ECF"/>
    <w:rsid w:val="00D47293"/>
    <w:rsid w:val="00D47BF8"/>
    <w:rsid w:val="00D533CA"/>
    <w:rsid w:val="00D64A94"/>
    <w:rsid w:val="00D77962"/>
    <w:rsid w:val="00D81800"/>
    <w:rsid w:val="00D97120"/>
    <w:rsid w:val="00DA1CDD"/>
    <w:rsid w:val="00DB4FB0"/>
    <w:rsid w:val="00DB5A93"/>
    <w:rsid w:val="00DC0FE0"/>
    <w:rsid w:val="00DC164B"/>
    <w:rsid w:val="00DD3DDC"/>
    <w:rsid w:val="00DD5308"/>
    <w:rsid w:val="00DD6E6A"/>
    <w:rsid w:val="00DE3A29"/>
    <w:rsid w:val="00DF0202"/>
    <w:rsid w:val="00DF052E"/>
    <w:rsid w:val="00E131FB"/>
    <w:rsid w:val="00E141C0"/>
    <w:rsid w:val="00E20ADF"/>
    <w:rsid w:val="00E341EB"/>
    <w:rsid w:val="00E423D7"/>
    <w:rsid w:val="00E4268A"/>
    <w:rsid w:val="00E547D7"/>
    <w:rsid w:val="00E55808"/>
    <w:rsid w:val="00E55C52"/>
    <w:rsid w:val="00E707E6"/>
    <w:rsid w:val="00E77433"/>
    <w:rsid w:val="00E801A7"/>
    <w:rsid w:val="00E84F00"/>
    <w:rsid w:val="00E85043"/>
    <w:rsid w:val="00EA1B3C"/>
    <w:rsid w:val="00EB1BBA"/>
    <w:rsid w:val="00EB3996"/>
    <w:rsid w:val="00EC1BC2"/>
    <w:rsid w:val="00ED532B"/>
    <w:rsid w:val="00ED7ACC"/>
    <w:rsid w:val="00EE6A58"/>
    <w:rsid w:val="00EF51F1"/>
    <w:rsid w:val="00F10963"/>
    <w:rsid w:val="00F11061"/>
    <w:rsid w:val="00F2237E"/>
    <w:rsid w:val="00F252CB"/>
    <w:rsid w:val="00F73FC7"/>
    <w:rsid w:val="00F85333"/>
    <w:rsid w:val="00F93B97"/>
    <w:rsid w:val="00F95109"/>
    <w:rsid w:val="00F97E7C"/>
    <w:rsid w:val="00FB2227"/>
    <w:rsid w:val="00FD4630"/>
    <w:rsid w:val="00FE1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327BBD-0203-4644-AED3-A8A6AD66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052E"/>
    <w:rPr>
      <w:color w:val="0000FF"/>
      <w:u w:val="single"/>
    </w:rPr>
  </w:style>
  <w:style w:type="paragraph" w:styleId="ListParagraph">
    <w:name w:val="List Paragraph"/>
    <w:basedOn w:val="Normal"/>
    <w:uiPriority w:val="34"/>
    <w:qFormat/>
    <w:rsid w:val="00C15D8B"/>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rp2017.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A8CDBCAB</Template>
  <TotalTime>0</TotalTime>
  <Pages>1</Pages>
  <Words>364</Words>
  <Characters>2077</Characters>
  <Application>Microsoft Office Word</Application>
  <DocSecurity>4</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60 jaar na Rome, hoe verder?</vt:lpstr>
      <vt:lpstr>60 jaar na Rome, hoe verder?</vt:lpstr>
    </vt:vector>
  </TitlesOfParts>
  <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jaar na Rome, hoe verder?</dc:title>
  <dc:creator>Van Dijk</dc:creator>
  <cp:lastModifiedBy>VAN NISTELROOIJ Lambert</cp:lastModifiedBy>
  <cp:revision>2</cp:revision>
  <cp:lastPrinted>2014-11-30T11:15:00Z</cp:lastPrinted>
  <dcterms:created xsi:type="dcterms:W3CDTF">2017-11-06T12:53:00Z</dcterms:created>
  <dcterms:modified xsi:type="dcterms:W3CDTF">2017-11-06T12:53:00Z</dcterms:modified>
</cp:coreProperties>
</file>