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9A" w:rsidRPr="006D32B1" w:rsidRDefault="006E5E47" w:rsidP="00CB2B9A">
      <w:pPr>
        <w:rPr>
          <w:b/>
          <w:sz w:val="24"/>
          <w:szCs w:val="24"/>
        </w:rPr>
      </w:pPr>
      <w:r>
        <w:rPr>
          <w:b/>
          <w:sz w:val="24"/>
          <w:szCs w:val="24"/>
        </w:rPr>
        <w:t xml:space="preserve">Let </w:t>
      </w:r>
      <w:proofErr w:type="spellStart"/>
      <w:r>
        <w:rPr>
          <w:b/>
          <w:sz w:val="24"/>
          <w:szCs w:val="24"/>
        </w:rPr>
        <w:t>the</w:t>
      </w:r>
      <w:proofErr w:type="spellEnd"/>
      <w:r>
        <w:rPr>
          <w:b/>
          <w:sz w:val="24"/>
          <w:szCs w:val="24"/>
        </w:rPr>
        <w:t xml:space="preserve"> Stars </w:t>
      </w:r>
      <w:proofErr w:type="spellStart"/>
      <w:r>
        <w:rPr>
          <w:b/>
          <w:sz w:val="24"/>
          <w:szCs w:val="24"/>
        </w:rPr>
        <w:t>Shine</w:t>
      </w:r>
      <w:proofErr w:type="spellEnd"/>
    </w:p>
    <w:p w:rsidR="00D0111D" w:rsidRDefault="0044544E" w:rsidP="00E131FB">
      <w:pPr>
        <w:tabs>
          <w:tab w:val="left" w:pos="4678"/>
        </w:tabs>
        <w:spacing w:after="120"/>
        <w:rPr>
          <w:rFonts w:cs="Arial"/>
          <w:b/>
        </w:rPr>
      </w:pPr>
      <w:r>
        <w:rPr>
          <w:rFonts w:cs="Arial"/>
          <w:b/>
        </w:rPr>
        <w:t xml:space="preserve">In de aanloop naar het referendum over de </w:t>
      </w:r>
      <w:proofErr w:type="spellStart"/>
      <w:r>
        <w:rPr>
          <w:rFonts w:cs="Arial"/>
          <w:b/>
        </w:rPr>
        <w:t>Brexit</w:t>
      </w:r>
      <w:proofErr w:type="spellEnd"/>
      <w:r>
        <w:rPr>
          <w:rFonts w:cs="Arial"/>
          <w:b/>
        </w:rPr>
        <w:t xml:space="preserve"> werden </w:t>
      </w:r>
      <w:r w:rsidR="00131B8E">
        <w:rPr>
          <w:rFonts w:cs="Arial"/>
          <w:b/>
        </w:rPr>
        <w:t>de Britten</w:t>
      </w:r>
      <w:r>
        <w:rPr>
          <w:rFonts w:cs="Arial"/>
          <w:b/>
        </w:rPr>
        <w:t xml:space="preserve"> overladen met veel onzin, soms zelfs echte leugens, over Europa. De Europese Commissie heeft hier niet op gereageerd, omdat dit averechts zou werken. </w:t>
      </w:r>
      <w:r w:rsidR="00131B8E">
        <w:rPr>
          <w:rFonts w:cs="Arial"/>
          <w:b/>
        </w:rPr>
        <w:t xml:space="preserve">Het is daarom </w:t>
      </w:r>
      <w:r>
        <w:rPr>
          <w:rFonts w:cs="Arial"/>
          <w:b/>
        </w:rPr>
        <w:t>tijd voor een herbezinning over de communicatie over en door de EU. Samen met acht collega’s in het Europees Parlement ben ik actief aan de slag gegaan. Wij kiezen er voor, elk in ons eigen land, de burger meer bij Europa te betrekken. Zodat de EU sterren, de mensen die dankzij Europa verder komen, gaan stralen.</w:t>
      </w:r>
    </w:p>
    <w:p w:rsidR="005B3F25" w:rsidRDefault="00BB5834" w:rsidP="006E5E47">
      <w:r>
        <w:t>De oorzaak</w:t>
      </w:r>
      <w:r w:rsidR="00131B8E">
        <w:t xml:space="preserve"> van de </w:t>
      </w:r>
      <w:proofErr w:type="spellStart"/>
      <w:r w:rsidR="00131B8E">
        <w:t>Brexit</w:t>
      </w:r>
      <w:proofErr w:type="spellEnd"/>
      <w:r>
        <w:t>, het referendum, ging gepaard met veel onzin. Zo wist de huidige minister</w:t>
      </w:r>
      <w:r w:rsidR="006E5E47">
        <w:t xml:space="preserve"> van Buitenlandse Zaken Boris Johnson te </w:t>
      </w:r>
      <w:r w:rsidR="00131B8E">
        <w:t>vertellen</w:t>
      </w:r>
      <w:r w:rsidR="006E5E47">
        <w:t xml:space="preserve"> dat de EU een maximum gewicht voor doodskisten </w:t>
      </w:r>
      <w:r>
        <w:t>heeft</w:t>
      </w:r>
      <w:r w:rsidR="006E5E47">
        <w:t xml:space="preserve"> ingevoerd en </w:t>
      </w:r>
      <w:r w:rsidR="00131B8E">
        <w:t xml:space="preserve">dat zij </w:t>
      </w:r>
      <w:r w:rsidR="006E5E47">
        <w:t xml:space="preserve">het hergebruik van theezakjes </w:t>
      </w:r>
      <w:r>
        <w:t>verbiedt</w:t>
      </w:r>
      <w:r w:rsidR="006E5E47">
        <w:t xml:space="preserve">. </w:t>
      </w:r>
      <w:r>
        <w:t>Ook zou Europa de oorzaak zijn van het grote aantal immigranten, dat afgelopen jaren Groot Brittannië is binnengekomen. Terwijl haar multiculturele bevolking vooral bestaat uit personen afkomstig uit landen van het Gemenebest, de voormalige Engelse koloniën.</w:t>
      </w:r>
      <w:r w:rsidR="005B3F25">
        <w:t xml:space="preserve"> </w:t>
      </w:r>
    </w:p>
    <w:p w:rsidR="00131B8E" w:rsidRDefault="00131B8E" w:rsidP="006E5E47">
      <w:r>
        <w:t>Het was juist d</w:t>
      </w:r>
      <w:r w:rsidR="005B3F25">
        <w:t>e afwachtende opstelling van de EU</w:t>
      </w:r>
      <w:r>
        <w:t xml:space="preserve">, die </w:t>
      </w:r>
      <w:r w:rsidR="005B3F25">
        <w:t xml:space="preserve">averechts heeft gewerkt. </w:t>
      </w:r>
      <w:r w:rsidR="006E5E47">
        <w:t xml:space="preserve">In mijn boek ‘Let </w:t>
      </w:r>
      <w:proofErr w:type="spellStart"/>
      <w:r w:rsidR="006E5E47">
        <w:t>the</w:t>
      </w:r>
      <w:proofErr w:type="spellEnd"/>
      <w:r w:rsidR="006E5E47">
        <w:t xml:space="preserve"> Stars </w:t>
      </w:r>
      <w:proofErr w:type="spellStart"/>
      <w:r w:rsidR="006E5E47">
        <w:t>Shine</w:t>
      </w:r>
      <w:proofErr w:type="spellEnd"/>
      <w:r w:rsidR="006E5E47">
        <w:t xml:space="preserve">’ </w:t>
      </w:r>
      <w:r w:rsidR="005B3F25">
        <w:t>stellen</w:t>
      </w:r>
      <w:r w:rsidR="006E5E47">
        <w:t xml:space="preserve"> deskundigen </w:t>
      </w:r>
      <w:r w:rsidR="005B3F25">
        <w:t xml:space="preserve">dan ook </w:t>
      </w:r>
      <w:r w:rsidR="006E5E47">
        <w:t>vast</w:t>
      </w:r>
      <w:r>
        <w:t>,</w:t>
      </w:r>
      <w:r w:rsidR="006E5E47">
        <w:t xml:space="preserve"> dat de communicatie van de EU </w:t>
      </w:r>
      <w:r w:rsidR="005B3F25">
        <w:t>niet meer van deze tijd is</w:t>
      </w:r>
      <w:r w:rsidR="006E5E47">
        <w:t xml:space="preserve">. </w:t>
      </w:r>
      <w:r>
        <w:t>Die onvoldoende werkt i</w:t>
      </w:r>
      <w:r w:rsidR="005B3F25">
        <w:t>n</w:t>
      </w:r>
      <w:r w:rsidR="006E5E47">
        <w:t xml:space="preserve"> de</w:t>
      </w:r>
      <w:r w:rsidR="005B3F25">
        <w:t>ze</w:t>
      </w:r>
      <w:r w:rsidR="006E5E47">
        <w:t xml:space="preserve"> periode met toenemende twijfel over het EU project en </w:t>
      </w:r>
      <w:r w:rsidR="005B3F25">
        <w:t>met</w:t>
      </w:r>
      <w:r w:rsidR="006E5E47">
        <w:t xml:space="preserve"> populistische stromingen die de EU van binnenuit kapot willen maken</w:t>
      </w:r>
      <w:r>
        <w:t>.</w:t>
      </w:r>
    </w:p>
    <w:p w:rsidR="003D19B1" w:rsidRDefault="006E5E47" w:rsidP="006E5E47">
      <w:r>
        <w:t xml:space="preserve">In onze wereld van sociale media moet </w:t>
      </w:r>
      <w:r w:rsidR="005B3F25">
        <w:t>we als politiek</w:t>
      </w:r>
      <w:r>
        <w:t xml:space="preserve"> de handen uit de zakken halen en kiezen voor een andere aanpak. </w:t>
      </w:r>
      <w:r w:rsidR="00131B8E">
        <w:t xml:space="preserve">Zo moeten we </w:t>
      </w:r>
      <w:r>
        <w:t xml:space="preserve">positie kiezen en </w:t>
      </w:r>
      <w:r w:rsidR="005B3F25">
        <w:t>onze</w:t>
      </w:r>
      <w:r>
        <w:t xml:space="preserve"> opvattingen over Europa helder uitdragen. Merkel en </w:t>
      </w:r>
      <w:proofErr w:type="spellStart"/>
      <w:r>
        <w:t>Macron</w:t>
      </w:r>
      <w:proofErr w:type="spellEnd"/>
      <w:r>
        <w:t xml:space="preserve"> </w:t>
      </w:r>
      <w:r w:rsidR="005B3F25">
        <w:t xml:space="preserve">tonen aan dat dit werkt. Zij </w:t>
      </w:r>
      <w:r w:rsidR="00131B8E">
        <w:t>overtuigden</w:t>
      </w:r>
      <w:r>
        <w:t xml:space="preserve"> </w:t>
      </w:r>
      <w:r w:rsidR="005B3F25">
        <w:t>hun</w:t>
      </w:r>
      <w:r>
        <w:t xml:space="preserve"> bevolking </w:t>
      </w:r>
      <w:r w:rsidR="00131B8E">
        <w:t>van een</w:t>
      </w:r>
      <w:r>
        <w:t xml:space="preserve"> pro-Europese koers.</w:t>
      </w:r>
      <w:r w:rsidR="005B3F25">
        <w:t xml:space="preserve"> </w:t>
      </w:r>
      <w:r w:rsidR="00131B8E">
        <w:t>Ook</w:t>
      </w:r>
      <w:r w:rsidR="005B3F25">
        <w:t xml:space="preserve"> moeten we </w:t>
      </w:r>
      <w:r w:rsidR="003D19B1">
        <w:t>deelnemers aan EU projecten de mogelijkheid bieden actiever over hun resultaten te communiceren. Bijvoorbeeld door hen extra budget te geven</w:t>
      </w:r>
      <w:r w:rsidR="00131B8E">
        <w:t>,</w:t>
      </w:r>
      <w:r w:rsidR="003D19B1">
        <w:t xml:space="preserve"> dat tot 5 jaar na afloop van </w:t>
      </w:r>
      <w:r w:rsidR="00131B8E">
        <w:t>hun</w:t>
      </w:r>
      <w:r w:rsidR="003D19B1">
        <w:t xml:space="preserve"> project nog mag worden uitgegeven aan communicatie. Je kunt daarbij denken aan een gids bij natuurherstel of </w:t>
      </w:r>
      <w:proofErr w:type="gramStart"/>
      <w:r w:rsidR="003D19B1">
        <w:t>een</w:t>
      </w:r>
      <w:proofErr w:type="gramEnd"/>
      <w:r w:rsidR="003D19B1">
        <w:t xml:space="preserve"> </w:t>
      </w:r>
      <w:proofErr w:type="spellStart"/>
      <w:r w:rsidR="003D19B1">
        <w:t>social</w:t>
      </w:r>
      <w:proofErr w:type="spellEnd"/>
      <w:r w:rsidR="003D19B1">
        <w:t xml:space="preserve"> media deskundige voor een onderwijsproject.</w:t>
      </w:r>
    </w:p>
    <w:p w:rsidR="00B93C9A" w:rsidRDefault="006E5E47" w:rsidP="006E5E47">
      <w:r>
        <w:t xml:space="preserve">Al meer dan 10 miljoen studenten hebben meegedaan aan EU stages in het Erasmus programma. </w:t>
      </w:r>
      <w:r w:rsidR="003D19B1">
        <w:t xml:space="preserve">Het heeft hen vooruit geholpen in </w:t>
      </w:r>
      <w:r>
        <w:t>hun verdere loopbaan</w:t>
      </w:r>
      <w:r w:rsidR="003D19B1">
        <w:t>. O</w:t>
      </w:r>
      <w:r>
        <w:t xml:space="preserve">ok in Brabant </w:t>
      </w:r>
      <w:r w:rsidR="003D19B1">
        <w:t xml:space="preserve">zijn er </w:t>
      </w:r>
      <w:r w:rsidR="00E20ADF">
        <w:t>in de industrie, land- en tuinbouw, in het onderwijs en op onderzoeksinstituten honderden partners, die met steun van de EU kansen konden grijpen. Hun verhalen doen er toe. Ik ben de komende maanden op zoek naar di</w:t>
      </w:r>
      <w:r w:rsidR="00131B8E">
        <w:t>e</w:t>
      </w:r>
      <w:r w:rsidR="00E20ADF">
        <w:t xml:space="preserve"> verhalen. Wilt u uw verhaal vertellen, </w:t>
      </w:r>
      <w:r w:rsidR="00046419">
        <w:t xml:space="preserve">meldt u dan </w:t>
      </w:r>
      <w:r w:rsidR="00E20ADF">
        <w:t xml:space="preserve">aan </w:t>
      </w:r>
      <w:r w:rsidR="00046419">
        <w:t xml:space="preserve">voor </w:t>
      </w:r>
      <w:r w:rsidR="00E20ADF">
        <w:t xml:space="preserve">de verkiezing van de beste projecten van de EU en </w:t>
      </w:r>
      <w:r w:rsidR="00046419">
        <w:t xml:space="preserve">krijg de kans mee te doen </w:t>
      </w:r>
      <w:r w:rsidR="00E20ADF">
        <w:t xml:space="preserve">aan een expositie in het Europees Parlement begin 2018. </w:t>
      </w:r>
    </w:p>
    <w:p w:rsidR="00E20ADF" w:rsidRDefault="00B93C9A" w:rsidP="006E5E47">
      <w:r>
        <w:t>Voor m</w:t>
      </w:r>
      <w:bookmarkStart w:id="0" w:name="_GoBack"/>
      <w:bookmarkEnd w:id="0"/>
      <w:r>
        <w:t xml:space="preserve">eer informatie: </w:t>
      </w:r>
      <w:hyperlink r:id="rId6" w:history="1">
        <w:r w:rsidRPr="00B93C9A">
          <w:rPr>
            <w:rStyle w:val="Hyperlink"/>
          </w:rPr>
          <w:t xml:space="preserve">Let </w:t>
        </w:r>
        <w:proofErr w:type="spellStart"/>
        <w:r w:rsidRPr="00B93C9A">
          <w:rPr>
            <w:rStyle w:val="Hyperlink"/>
          </w:rPr>
          <w:t>the</w:t>
        </w:r>
        <w:proofErr w:type="spellEnd"/>
        <w:r w:rsidRPr="00B93C9A">
          <w:rPr>
            <w:rStyle w:val="Hyperlink"/>
          </w:rPr>
          <w:t xml:space="preserve"> Stars </w:t>
        </w:r>
        <w:proofErr w:type="spellStart"/>
        <w:r w:rsidRPr="00B93C9A">
          <w:rPr>
            <w:rStyle w:val="Hyperlink"/>
          </w:rPr>
          <w:t>Shine</w:t>
        </w:r>
        <w:proofErr w:type="spellEnd"/>
      </w:hyperlink>
      <w:r>
        <w:t>.</w:t>
      </w:r>
    </w:p>
    <w:sectPr w:rsidR="00E20ADF" w:rsidSect="00603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04595"/>
    <w:multiLevelType w:val="hybridMultilevel"/>
    <w:tmpl w:val="3B94E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65D"/>
    <w:rsid w:val="00000FD4"/>
    <w:rsid w:val="00003BF8"/>
    <w:rsid w:val="0000405F"/>
    <w:rsid w:val="00014FEE"/>
    <w:rsid w:val="00015272"/>
    <w:rsid w:val="0001672E"/>
    <w:rsid w:val="0001755A"/>
    <w:rsid w:val="000332B6"/>
    <w:rsid w:val="0003616A"/>
    <w:rsid w:val="00037ED4"/>
    <w:rsid w:val="00046419"/>
    <w:rsid w:val="0005175D"/>
    <w:rsid w:val="00054812"/>
    <w:rsid w:val="00062B08"/>
    <w:rsid w:val="00062B0D"/>
    <w:rsid w:val="00067750"/>
    <w:rsid w:val="0007201C"/>
    <w:rsid w:val="000A0400"/>
    <w:rsid w:val="000A3072"/>
    <w:rsid w:val="000A60FB"/>
    <w:rsid w:val="000B1F75"/>
    <w:rsid w:val="000D0A36"/>
    <w:rsid w:val="000F1C1C"/>
    <w:rsid w:val="001233F5"/>
    <w:rsid w:val="00131B8E"/>
    <w:rsid w:val="00143B9F"/>
    <w:rsid w:val="001605F2"/>
    <w:rsid w:val="00177195"/>
    <w:rsid w:val="001807F3"/>
    <w:rsid w:val="00185B3E"/>
    <w:rsid w:val="00191BCA"/>
    <w:rsid w:val="001B1CBD"/>
    <w:rsid w:val="001B78A3"/>
    <w:rsid w:val="001C739D"/>
    <w:rsid w:val="001D230B"/>
    <w:rsid w:val="001D739F"/>
    <w:rsid w:val="001E2D5B"/>
    <w:rsid w:val="001E3DE1"/>
    <w:rsid w:val="001F4387"/>
    <w:rsid w:val="00224510"/>
    <w:rsid w:val="00226321"/>
    <w:rsid w:val="0022779F"/>
    <w:rsid w:val="00235C9C"/>
    <w:rsid w:val="00251B73"/>
    <w:rsid w:val="00251DF5"/>
    <w:rsid w:val="00265976"/>
    <w:rsid w:val="0026674E"/>
    <w:rsid w:val="00276CCF"/>
    <w:rsid w:val="00283AD7"/>
    <w:rsid w:val="00284442"/>
    <w:rsid w:val="002867B3"/>
    <w:rsid w:val="0029539D"/>
    <w:rsid w:val="002B6D00"/>
    <w:rsid w:val="002C0A6D"/>
    <w:rsid w:val="002D0618"/>
    <w:rsid w:val="002D1CB6"/>
    <w:rsid w:val="002F6A5E"/>
    <w:rsid w:val="00334353"/>
    <w:rsid w:val="00336B01"/>
    <w:rsid w:val="003562F0"/>
    <w:rsid w:val="00363AFC"/>
    <w:rsid w:val="003659A9"/>
    <w:rsid w:val="00376DB1"/>
    <w:rsid w:val="00380DD4"/>
    <w:rsid w:val="00381EF0"/>
    <w:rsid w:val="00382DA7"/>
    <w:rsid w:val="003A4950"/>
    <w:rsid w:val="003A7CDA"/>
    <w:rsid w:val="003C0C8C"/>
    <w:rsid w:val="003D19B1"/>
    <w:rsid w:val="003E719F"/>
    <w:rsid w:val="00433048"/>
    <w:rsid w:val="00436DB6"/>
    <w:rsid w:val="0044544E"/>
    <w:rsid w:val="004576B0"/>
    <w:rsid w:val="00467DBA"/>
    <w:rsid w:val="0048153B"/>
    <w:rsid w:val="004815D8"/>
    <w:rsid w:val="004B402D"/>
    <w:rsid w:val="004B7E30"/>
    <w:rsid w:val="004C1EBE"/>
    <w:rsid w:val="004C201C"/>
    <w:rsid w:val="004C3146"/>
    <w:rsid w:val="004D09A5"/>
    <w:rsid w:val="004E0674"/>
    <w:rsid w:val="004E18DD"/>
    <w:rsid w:val="004E5812"/>
    <w:rsid w:val="004E7EDC"/>
    <w:rsid w:val="005005AD"/>
    <w:rsid w:val="00502AA9"/>
    <w:rsid w:val="00505BA1"/>
    <w:rsid w:val="0050684A"/>
    <w:rsid w:val="00515E61"/>
    <w:rsid w:val="00517696"/>
    <w:rsid w:val="00537E81"/>
    <w:rsid w:val="00556C43"/>
    <w:rsid w:val="00562036"/>
    <w:rsid w:val="0056473C"/>
    <w:rsid w:val="0058447C"/>
    <w:rsid w:val="00597A7D"/>
    <w:rsid w:val="005A294F"/>
    <w:rsid w:val="005A761F"/>
    <w:rsid w:val="005A7767"/>
    <w:rsid w:val="005B3F25"/>
    <w:rsid w:val="005D1D56"/>
    <w:rsid w:val="005D3272"/>
    <w:rsid w:val="005E2FB0"/>
    <w:rsid w:val="005F1E4B"/>
    <w:rsid w:val="005F44CA"/>
    <w:rsid w:val="00603759"/>
    <w:rsid w:val="00604852"/>
    <w:rsid w:val="0060546A"/>
    <w:rsid w:val="006213E3"/>
    <w:rsid w:val="00635FB6"/>
    <w:rsid w:val="00640DDC"/>
    <w:rsid w:val="006416AD"/>
    <w:rsid w:val="00641DFB"/>
    <w:rsid w:val="00642756"/>
    <w:rsid w:val="00651E92"/>
    <w:rsid w:val="00652B95"/>
    <w:rsid w:val="0065599C"/>
    <w:rsid w:val="00660DFB"/>
    <w:rsid w:val="006711FB"/>
    <w:rsid w:val="00671C9E"/>
    <w:rsid w:val="0067244E"/>
    <w:rsid w:val="00673EDF"/>
    <w:rsid w:val="006821EA"/>
    <w:rsid w:val="00685BF0"/>
    <w:rsid w:val="006962C1"/>
    <w:rsid w:val="006B0A87"/>
    <w:rsid w:val="006B1651"/>
    <w:rsid w:val="006B2455"/>
    <w:rsid w:val="006C6D5E"/>
    <w:rsid w:val="006C756E"/>
    <w:rsid w:val="006D3DDF"/>
    <w:rsid w:val="006D695F"/>
    <w:rsid w:val="006E001A"/>
    <w:rsid w:val="006E51FD"/>
    <w:rsid w:val="006E5E47"/>
    <w:rsid w:val="006F10DD"/>
    <w:rsid w:val="006F62CE"/>
    <w:rsid w:val="0070066D"/>
    <w:rsid w:val="00702059"/>
    <w:rsid w:val="00712F9D"/>
    <w:rsid w:val="007140A9"/>
    <w:rsid w:val="00725805"/>
    <w:rsid w:val="0074072A"/>
    <w:rsid w:val="00742FC2"/>
    <w:rsid w:val="00747D45"/>
    <w:rsid w:val="00754889"/>
    <w:rsid w:val="0075720F"/>
    <w:rsid w:val="007A368B"/>
    <w:rsid w:val="007A49CC"/>
    <w:rsid w:val="007B0141"/>
    <w:rsid w:val="007C3510"/>
    <w:rsid w:val="007C719E"/>
    <w:rsid w:val="007D3F1F"/>
    <w:rsid w:val="007D65A0"/>
    <w:rsid w:val="007E3BDB"/>
    <w:rsid w:val="007F2C69"/>
    <w:rsid w:val="007F5636"/>
    <w:rsid w:val="0081064A"/>
    <w:rsid w:val="00824F88"/>
    <w:rsid w:val="00831B66"/>
    <w:rsid w:val="008603B3"/>
    <w:rsid w:val="00891060"/>
    <w:rsid w:val="008A4A7C"/>
    <w:rsid w:val="008B1CD5"/>
    <w:rsid w:val="008B2480"/>
    <w:rsid w:val="008B6211"/>
    <w:rsid w:val="008B6FFF"/>
    <w:rsid w:val="008C2CF7"/>
    <w:rsid w:val="008C7878"/>
    <w:rsid w:val="008D34EA"/>
    <w:rsid w:val="008E3F28"/>
    <w:rsid w:val="008F3121"/>
    <w:rsid w:val="00913D8B"/>
    <w:rsid w:val="00942459"/>
    <w:rsid w:val="0096660F"/>
    <w:rsid w:val="0097465D"/>
    <w:rsid w:val="00977752"/>
    <w:rsid w:val="00982DFB"/>
    <w:rsid w:val="00983A36"/>
    <w:rsid w:val="0098516F"/>
    <w:rsid w:val="00994B78"/>
    <w:rsid w:val="0099615E"/>
    <w:rsid w:val="009A1404"/>
    <w:rsid w:val="009B39C9"/>
    <w:rsid w:val="009C7AB3"/>
    <w:rsid w:val="009D14BA"/>
    <w:rsid w:val="00A04752"/>
    <w:rsid w:val="00A125A3"/>
    <w:rsid w:val="00A3444E"/>
    <w:rsid w:val="00A40121"/>
    <w:rsid w:val="00A653BD"/>
    <w:rsid w:val="00A86047"/>
    <w:rsid w:val="00A9447A"/>
    <w:rsid w:val="00A96F6E"/>
    <w:rsid w:val="00AA3329"/>
    <w:rsid w:val="00AB13F7"/>
    <w:rsid w:val="00AC50BD"/>
    <w:rsid w:val="00AC67DA"/>
    <w:rsid w:val="00AE55FF"/>
    <w:rsid w:val="00AF2079"/>
    <w:rsid w:val="00AF59F0"/>
    <w:rsid w:val="00B02BF3"/>
    <w:rsid w:val="00B03E81"/>
    <w:rsid w:val="00B07542"/>
    <w:rsid w:val="00B31786"/>
    <w:rsid w:val="00B819ED"/>
    <w:rsid w:val="00B82A90"/>
    <w:rsid w:val="00B830E1"/>
    <w:rsid w:val="00B93C9A"/>
    <w:rsid w:val="00BB14A6"/>
    <w:rsid w:val="00BB2840"/>
    <w:rsid w:val="00BB51CD"/>
    <w:rsid w:val="00BB5834"/>
    <w:rsid w:val="00BC476E"/>
    <w:rsid w:val="00BD3F79"/>
    <w:rsid w:val="00BD6939"/>
    <w:rsid w:val="00C15D8B"/>
    <w:rsid w:val="00C33778"/>
    <w:rsid w:val="00C500BB"/>
    <w:rsid w:val="00C51AB3"/>
    <w:rsid w:val="00C6554D"/>
    <w:rsid w:val="00C720E7"/>
    <w:rsid w:val="00CA1601"/>
    <w:rsid w:val="00CA472C"/>
    <w:rsid w:val="00CB2B9A"/>
    <w:rsid w:val="00CC3BFF"/>
    <w:rsid w:val="00CE5FB0"/>
    <w:rsid w:val="00D0111D"/>
    <w:rsid w:val="00D12536"/>
    <w:rsid w:val="00D13A44"/>
    <w:rsid w:val="00D15EA7"/>
    <w:rsid w:val="00D26818"/>
    <w:rsid w:val="00D3386B"/>
    <w:rsid w:val="00D37A2D"/>
    <w:rsid w:val="00D42615"/>
    <w:rsid w:val="00D44ECF"/>
    <w:rsid w:val="00D47293"/>
    <w:rsid w:val="00D533CA"/>
    <w:rsid w:val="00D64A94"/>
    <w:rsid w:val="00D77962"/>
    <w:rsid w:val="00D81800"/>
    <w:rsid w:val="00D97120"/>
    <w:rsid w:val="00DA1CDD"/>
    <w:rsid w:val="00DB4FB0"/>
    <w:rsid w:val="00DB5A93"/>
    <w:rsid w:val="00DC0FE0"/>
    <w:rsid w:val="00DC164B"/>
    <w:rsid w:val="00DD3DDC"/>
    <w:rsid w:val="00DD5308"/>
    <w:rsid w:val="00DD6E6A"/>
    <w:rsid w:val="00DE3A29"/>
    <w:rsid w:val="00DF0202"/>
    <w:rsid w:val="00DF052E"/>
    <w:rsid w:val="00E131FB"/>
    <w:rsid w:val="00E20ADF"/>
    <w:rsid w:val="00E341EB"/>
    <w:rsid w:val="00E423D7"/>
    <w:rsid w:val="00E4268A"/>
    <w:rsid w:val="00E55808"/>
    <w:rsid w:val="00E55C52"/>
    <w:rsid w:val="00E707E6"/>
    <w:rsid w:val="00E77433"/>
    <w:rsid w:val="00E84F00"/>
    <w:rsid w:val="00EA1B3C"/>
    <w:rsid w:val="00EB1BBA"/>
    <w:rsid w:val="00EB3996"/>
    <w:rsid w:val="00EC1BC2"/>
    <w:rsid w:val="00ED7ACC"/>
    <w:rsid w:val="00EE6A58"/>
    <w:rsid w:val="00EF51F1"/>
    <w:rsid w:val="00F10963"/>
    <w:rsid w:val="00F11061"/>
    <w:rsid w:val="00F252CB"/>
    <w:rsid w:val="00F73FC7"/>
    <w:rsid w:val="00F85333"/>
    <w:rsid w:val="00F93B97"/>
    <w:rsid w:val="00F97E7C"/>
    <w:rsid w:val="00FB2227"/>
    <w:rsid w:val="00FD4630"/>
    <w:rsid w:val="00FE13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DF052E"/>
    <w:rPr>
      <w:color w:val="0000FF"/>
      <w:u w:val="single"/>
    </w:rPr>
  </w:style>
  <w:style w:type="paragraph" w:styleId="Lijstalinea">
    <w:name w:val="List Paragraph"/>
    <w:basedOn w:val="Standaard"/>
    <w:uiPriority w:val="34"/>
    <w:qFormat/>
    <w:rsid w:val="00C15D8B"/>
    <w:pPr>
      <w:ind w:left="720"/>
      <w:contextualSpacing/>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a.nl/nistelrooij/let-the-stars-shin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60 jaar na Rome, hoe verder?</vt:lpstr>
    </vt:vector>
  </TitlesOfParts>
  <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 jaar na Rome, hoe verder?</dc:title>
  <dc:creator>Van Dijk</dc:creator>
  <cp:lastModifiedBy>gijsdupont</cp:lastModifiedBy>
  <cp:revision>3</cp:revision>
  <cp:lastPrinted>2014-11-30T11:15:00Z</cp:lastPrinted>
  <dcterms:created xsi:type="dcterms:W3CDTF">2017-08-06T14:42:00Z</dcterms:created>
  <dcterms:modified xsi:type="dcterms:W3CDTF">2017-08-06T14:46:00Z</dcterms:modified>
</cp:coreProperties>
</file>