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D6" w:rsidRPr="009D24D0" w:rsidRDefault="006443B2" w:rsidP="00533BA7">
      <w:pPr>
        <w:autoSpaceDE w:val="0"/>
        <w:autoSpaceDN w:val="0"/>
        <w:adjustRightInd w:val="0"/>
        <w:spacing w:after="0" w:line="240" w:lineRule="auto"/>
        <w:rPr>
          <w:rFonts w:asciiTheme="majorHAnsi" w:hAnsiTheme="majorHAnsi" w:cs="Georgia-BoldItalic"/>
          <w:b/>
          <w:bCs/>
          <w:i/>
          <w:iCs/>
          <w:sz w:val="20"/>
          <w:szCs w:val="20"/>
        </w:rPr>
      </w:pPr>
      <w:r w:rsidRPr="009D24D0">
        <w:rPr>
          <w:rFonts w:asciiTheme="majorHAnsi" w:hAnsiTheme="majorHAnsi" w:cs="Georgia-BoldItalic"/>
          <w:b/>
          <w:bCs/>
          <w:i/>
          <w:iCs/>
          <w:sz w:val="20"/>
          <w:szCs w:val="20"/>
        </w:rPr>
        <w:t>Landelijke verkiezingen zijn ook van belang voor de Hoeksche Waard</w:t>
      </w:r>
      <w:r w:rsidR="009D24D0">
        <w:rPr>
          <w:rFonts w:ascii="Arial" w:hAnsi="Arial" w:cs="Arial"/>
          <w:noProof/>
          <w:sz w:val="20"/>
          <w:szCs w:val="20"/>
          <w:lang w:eastAsia="nl-NL"/>
        </w:rPr>
        <w:t xml:space="preserve">              </w:t>
      </w:r>
      <w:r w:rsidR="009D24D0">
        <w:rPr>
          <w:rFonts w:ascii="Arial" w:hAnsi="Arial" w:cs="Arial"/>
          <w:noProof/>
          <w:sz w:val="20"/>
          <w:szCs w:val="20"/>
          <w:lang w:val="en-US" w:eastAsia="nl-NL"/>
        </w:rPr>
        <w:drawing>
          <wp:inline distT="0" distB="0" distL="0" distR="0" wp14:anchorId="7F870468" wp14:editId="42DF11AF">
            <wp:extent cx="1278466" cy="724464"/>
            <wp:effectExtent l="0" t="0" r="0" b="0"/>
            <wp:docPr id="4" name="Afbeelding 4" descr="Afbeeldingsresultaten voor c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ten voor c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8466" cy="724464"/>
                    </a:xfrm>
                    <a:prstGeom prst="rect">
                      <a:avLst/>
                    </a:prstGeom>
                    <a:noFill/>
                    <a:ln>
                      <a:noFill/>
                    </a:ln>
                  </pic:spPr>
                </pic:pic>
              </a:graphicData>
            </a:graphic>
          </wp:inline>
        </w:drawing>
      </w:r>
    </w:p>
    <w:p w:rsidR="009D24D0" w:rsidRDefault="009D24D0" w:rsidP="00533BA7">
      <w:pPr>
        <w:autoSpaceDE w:val="0"/>
        <w:autoSpaceDN w:val="0"/>
        <w:adjustRightInd w:val="0"/>
        <w:spacing w:after="0" w:line="240" w:lineRule="auto"/>
        <w:rPr>
          <w:rFonts w:asciiTheme="majorHAnsi" w:hAnsiTheme="majorHAnsi" w:cs="Georgia-BoldItalic"/>
          <w:b/>
          <w:bCs/>
          <w:i/>
          <w:iCs/>
        </w:rPr>
      </w:pPr>
    </w:p>
    <w:p w:rsidR="006443B2" w:rsidRPr="005B1C61" w:rsidRDefault="006443B2" w:rsidP="00533BA7">
      <w:pPr>
        <w:autoSpaceDE w:val="0"/>
        <w:autoSpaceDN w:val="0"/>
        <w:adjustRightInd w:val="0"/>
        <w:spacing w:after="0" w:line="240" w:lineRule="auto"/>
        <w:rPr>
          <w:rFonts w:asciiTheme="majorHAnsi" w:hAnsiTheme="majorHAnsi" w:cs="Georgia-BoldItalic"/>
          <w:b/>
          <w:bCs/>
          <w:i/>
          <w:iCs/>
        </w:rPr>
      </w:pPr>
    </w:p>
    <w:p w:rsidR="00C760D6" w:rsidRDefault="00115AFE" w:rsidP="00533BA7">
      <w:pPr>
        <w:autoSpaceDE w:val="0"/>
        <w:autoSpaceDN w:val="0"/>
        <w:adjustRightInd w:val="0"/>
        <w:spacing w:after="0" w:line="240" w:lineRule="auto"/>
        <w:rPr>
          <w:rFonts w:asciiTheme="majorHAnsi" w:hAnsiTheme="majorHAnsi" w:cs="Georgia-BoldItalic"/>
          <w:bCs/>
          <w:iCs/>
        </w:rPr>
      </w:pPr>
      <w:r>
        <w:rPr>
          <w:rFonts w:asciiTheme="majorHAnsi" w:hAnsiTheme="majorHAnsi" w:cs="Georgia-BoldItalic"/>
          <w:bCs/>
          <w:iCs/>
        </w:rPr>
        <w:t>Als</w:t>
      </w:r>
      <w:r w:rsidR="006443B2">
        <w:rPr>
          <w:rFonts w:asciiTheme="majorHAnsi" w:hAnsiTheme="majorHAnsi" w:cs="Georgia-BoldItalic"/>
          <w:bCs/>
          <w:iCs/>
        </w:rPr>
        <w:t xml:space="preserve">  5 afdelingen van het CDA </w:t>
      </w:r>
      <w:r>
        <w:rPr>
          <w:rFonts w:asciiTheme="majorHAnsi" w:hAnsiTheme="majorHAnsi" w:cs="Georgia-BoldItalic"/>
          <w:bCs/>
          <w:iCs/>
        </w:rPr>
        <w:t>in</w:t>
      </w:r>
      <w:r w:rsidR="006443B2">
        <w:rPr>
          <w:rFonts w:asciiTheme="majorHAnsi" w:hAnsiTheme="majorHAnsi" w:cs="Georgia-BoldItalic"/>
          <w:bCs/>
          <w:iCs/>
        </w:rPr>
        <w:t xml:space="preserve"> de Hoeksche Waard  zijn wij zeer verheugd met het landelijke verkiezingsprogramma. Het geeft </w:t>
      </w:r>
      <w:r>
        <w:rPr>
          <w:rFonts w:asciiTheme="majorHAnsi" w:hAnsiTheme="majorHAnsi" w:cs="Georgia-BoldItalic"/>
          <w:bCs/>
          <w:iCs/>
        </w:rPr>
        <w:t>aan</w:t>
      </w:r>
      <w:r w:rsidR="006443B2">
        <w:rPr>
          <w:rFonts w:asciiTheme="majorHAnsi" w:hAnsiTheme="majorHAnsi" w:cs="Georgia-BoldItalic"/>
          <w:bCs/>
          <w:iCs/>
        </w:rPr>
        <w:t xml:space="preserve"> dat onze partij midden tussen de mensen staat. Midden in de samenleving. Een echte volkspartij. Een partij met oog voor waarden en traditie. Een partij voor de familie en het gezin. Een partij voor een eerlijke economie, me</w:t>
      </w:r>
      <w:r>
        <w:rPr>
          <w:rFonts w:asciiTheme="majorHAnsi" w:hAnsiTheme="majorHAnsi" w:cs="Georgia-BoldItalic"/>
          <w:bCs/>
          <w:iCs/>
        </w:rPr>
        <w:t>t zorg voor elkaar en een sterk</w:t>
      </w:r>
      <w:r w:rsidR="006443B2">
        <w:rPr>
          <w:rFonts w:asciiTheme="majorHAnsi" w:hAnsiTheme="majorHAnsi" w:cs="Georgia-BoldItalic"/>
          <w:bCs/>
          <w:iCs/>
        </w:rPr>
        <w:t xml:space="preserve">e samenleving. </w:t>
      </w:r>
    </w:p>
    <w:p w:rsidR="009D24D0" w:rsidRDefault="009D24D0" w:rsidP="00533BA7">
      <w:pPr>
        <w:autoSpaceDE w:val="0"/>
        <w:autoSpaceDN w:val="0"/>
        <w:adjustRightInd w:val="0"/>
        <w:spacing w:after="0" w:line="240" w:lineRule="auto"/>
        <w:rPr>
          <w:rFonts w:asciiTheme="majorHAnsi" w:hAnsiTheme="majorHAnsi" w:cs="Georgia-BoldItalic"/>
          <w:bCs/>
          <w:iCs/>
        </w:rPr>
      </w:pPr>
    </w:p>
    <w:p w:rsidR="006443B2" w:rsidRDefault="009D24D0" w:rsidP="00533BA7">
      <w:pPr>
        <w:autoSpaceDE w:val="0"/>
        <w:autoSpaceDN w:val="0"/>
        <w:adjustRightInd w:val="0"/>
        <w:spacing w:after="0" w:line="240" w:lineRule="auto"/>
        <w:rPr>
          <w:rFonts w:asciiTheme="majorHAnsi" w:hAnsiTheme="majorHAnsi" w:cs="Georgia-BoldItalic"/>
          <w:bCs/>
          <w:iCs/>
        </w:rPr>
      </w:pPr>
      <w:r>
        <w:rPr>
          <w:rFonts w:asciiTheme="majorHAnsi" w:hAnsiTheme="majorHAnsi" w:cs="Georgia-BoldItalic"/>
          <w:bCs/>
          <w:iCs/>
        </w:rPr>
        <w:t xml:space="preserve">Voor </w:t>
      </w:r>
      <w:r w:rsidR="006443B2">
        <w:rPr>
          <w:rFonts w:asciiTheme="majorHAnsi" w:hAnsiTheme="majorHAnsi" w:cs="Georgia-BoldItalic"/>
          <w:bCs/>
          <w:iCs/>
        </w:rPr>
        <w:t xml:space="preserve">de Hoeksche Waard </w:t>
      </w:r>
      <w:r>
        <w:rPr>
          <w:rFonts w:asciiTheme="majorHAnsi" w:hAnsiTheme="majorHAnsi" w:cs="Georgia-BoldItalic"/>
          <w:bCs/>
          <w:iCs/>
        </w:rPr>
        <w:t xml:space="preserve">zijn </w:t>
      </w:r>
      <w:r w:rsidR="00115AFE">
        <w:rPr>
          <w:rFonts w:asciiTheme="majorHAnsi" w:hAnsiTheme="majorHAnsi" w:cs="Georgia-BoldItalic"/>
          <w:bCs/>
          <w:iCs/>
        </w:rPr>
        <w:t xml:space="preserve">vooral </w:t>
      </w:r>
      <w:r>
        <w:rPr>
          <w:rFonts w:asciiTheme="majorHAnsi" w:hAnsiTheme="majorHAnsi" w:cs="Georgia-BoldItalic"/>
          <w:bCs/>
          <w:iCs/>
        </w:rPr>
        <w:t xml:space="preserve">de volgende </w:t>
      </w:r>
      <w:r w:rsidR="00115AFE">
        <w:rPr>
          <w:rFonts w:asciiTheme="majorHAnsi" w:hAnsiTheme="majorHAnsi" w:cs="Georgia-BoldItalic"/>
          <w:bCs/>
          <w:iCs/>
        </w:rPr>
        <w:t xml:space="preserve">punten uit het </w:t>
      </w:r>
      <w:r>
        <w:rPr>
          <w:rFonts w:asciiTheme="majorHAnsi" w:hAnsiTheme="majorHAnsi" w:cs="Georgia-BoldItalic"/>
          <w:bCs/>
          <w:iCs/>
        </w:rPr>
        <w:t>CDA ve</w:t>
      </w:r>
      <w:r w:rsidR="00115AFE">
        <w:rPr>
          <w:rFonts w:asciiTheme="majorHAnsi" w:hAnsiTheme="majorHAnsi" w:cs="Georgia-BoldItalic"/>
          <w:bCs/>
          <w:iCs/>
        </w:rPr>
        <w:t>rkiezingsprogramma van groot belang:</w:t>
      </w:r>
    </w:p>
    <w:p w:rsidR="006443B2" w:rsidRPr="005B1C61" w:rsidRDefault="006443B2" w:rsidP="00533BA7">
      <w:pPr>
        <w:autoSpaceDE w:val="0"/>
        <w:autoSpaceDN w:val="0"/>
        <w:adjustRightInd w:val="0"/>
        <w:spacing w:after="0" w:line="240" w:lineRule="auto"/>
        <w:rPr>
          <w:rFonts w:asciiTheme="majorHAnsi" w:hAnsiTheme="majorHAnsi" w:cs="Georgia-BoldItalic"/>
          <w:bCs/>
          <w:iCs/>
        </w:rPr>
      </w:pPr>
    </w:p>
    <w:p w:rsidR="00C760D6" w:rsidRPr="005B1C61" w:rsidRDefault="00AB2833" w:rsidP="00C760D6">
      <w:pPr>
        <w:pStyle w:val="Lijstalinea"/>
        <w:numPr>
          <w:ilvl w:val="0"/>
          <w:numId w:val="2"/>
        </w:numPr>
        <w:autoSpaceDE w:val="0"/>
        <w:autoSpaceDN w:val="0"/>
        <w:adjustRightInd w:val="0"/>
        <w:spacing w:after="0" w:line="240" w:lineRule="auto"/>
        <w:rPr>
          <w:rFonts w:asciiTheme="majorHAnsi" w:hAnsiTheme="majorHAnsi" w:cs="Georgia-BoldItalic"/>
          <w:b/>
          <w:bCs/>
          <w:iCs/>
        </w:rPr>
      </w:pPr>
      <w:r w:rsidRPr="005B1C61">
        <w:rPr>
          <w:rFonts w:asciiTheme="majorHAnsi" w:hAnsiTheme="majorHAnsi" w:cs="Georgia-BoldItalic"/>
          <w:b/>
          <w:bCs/>
          <w:iCs/>
        </w:rPr>
        <w:t>Bereikbaarheid b</w:t>
      </w:r>
      <w:r w:rsidR="00C760D6" w:rsidRPr="005B1C61">
        <w:rPr>
          <w:rFonts w:asciiTheme="majorHAnsi" w:hAnsiTheme="majorHAnsi" w:cs="Georgia-BoldItalic"/>
          <w:b/>
          <w:bCs/>
          <w:iCs/>
        </w:rPr>
        <w:t>orgen</w:t>
      </w:r>
    </w:p>
    <w:p w:rsidR="00C760D6" w:rsidRPr="005B1C61" w:rsidRDefault="00C760D6" w:rsidP="00C760D6">
      <w:pPr>
        <w:pStyle w:val="Lijstalinea"/>
        <w:numPr>
          <w:ilvl w:val="0"/>
          <w:numId w:val="2"/>
        </w:numPr>
        <w:autoSpaceDE w:val="0"/>
        <w:autoSpaceDN w:val="0"/>
        <w:adjustRightInd w:val="0"/>
        <w:spacing w:after="0" w:line="240" w:lineRule="auto"/>
        <w:rPr>
          <w:rFonts w:asciiTheme="majorHAnsi" w:hAnsiTheme="majorHAnsi" w:cs="Georgia-BoldItalic"/>
          <w:b/>
          <w:bCs/>
          <w:iCs/>
        </w:rPr>
      </w:pPr>
      <w:r w:rsidRPr="005B1C61">
        <w:rPr>
          <w:rFonts w:asciiTheme="majorHAnsi" w:hAnsiTheme="majorHAnsi" w:cs="Georgia-BoldItalic"/>
          <w:b/>
          <w:bCs/>
          <w:iCs/>
        </w:rPr>
        <w:t>Kerken en verenigingen</w:t>
      </w:r>
    </w:p>
    <w:p w:rsidR="00C760D6" w:rsidRPr="005B1C61" w:rsidRDefault="00C760D6" w:rsidP="00C760D6">
      <w:pPr>
        <w:pStyle w:val="Lijstalinea"/>
        <w:numPr>
          <w:ilvl w:val="0"/>
          <w:numId w:val="2"/>
        </w:numPr>
        <w:autoSpaceDE w:val="0"/>
        <w:autoSpaceDN w:val="0"/>
        <w:adjustRightInd w:val="0"/>
        <w:spacing w:after="0" w:line="240" w:lineRule="auto"/>
        <w:rPr>
          <w:rFonts w:asciiTheme="majorHAnsi" w:hAnsiTheme="majorHAnsi" w:cs="Georgia-BoldItalic"/>
          <w:b/>
          <w:bCs/>
          <w:iCs/>
        </w:rPr>
      </w:pPr>
      <w:r w:rsidRPr="005B1C61">
        <w:rPr>
          <w:rFonts w:asciiTheme="majorHAnsi" w:hAnsiTheme="majorHAnsi" w:cs="Georgia-BoldItalic"/>
          <w:b/>
          <w:bCs/>
          <w:iCs/>
        </w:rPr>
        <w:t xml:space="preserve">Digitale infrastructuur </w:t>
      </w:r>
    </w:p>
    <w:p w:rsidR="003335DD" w:rsidRPr="005B1C61" w:rsidRDefault="003335DD" w:rsidP="003335DD">
      <w:pPr>
        <w:autoSpaceDE w:val="0"/>
        <w:autoSpaceDN w:val="0"/>
        <w:adjustRightInd w:val="0"/>
        <w:spacing w:after="0" w:line="240" w:lineRule="auto"/>
        <w:rPr>
          <w:rFonts w:asciiTheme="majorHAnsi" w:hAnsiTheme="majorHAnsi" w:cs="Georgia-BoldItalic"/>
          <w:bCs/>
          <w:iCs/>
        </w:rPr>
      </w:pPr>
    </w:p>
    <w:p w:rsidR="003335DD" w:rsidRDefault="003335DD" w:rsidP="003335DD">
      <w:pPr>
        <w:autoSpaceDE w:val="0"/>
        <w:autoSpaceDN w:val="0"/>
        <w:adjustRightInd w:val="0"/>
        <w:spacing w:after="0" w:line="240" w:lineRule="auto"/>
        <w:rPr>
          <w:rFonts w:asciiTheme="majorHAnsi" w:hAnsiTheme="majorHAnsi" w:cs="Georgia-BoldItalic"/>
          <w:b/>
          <w:bCs/>
          <w:iCs/>
        </w:rPr>
      </w:pPr>
      <w:r w:rsidRPr="005B1C61">
        <w:rPr>
          <w:rFonts w:asciiTheme="majorHAnsi" w:hAnsiTheme="majorHAnsi" w:cs="Georgia-BoldItalic"/>
          <w:b/>
          <w:bCs/>
          <w:iCs/>
        </w:rPr>
        <w:t>Bereikbaarheid</w:t>
      </w:r>
      <w:r w:rsidR="009D24D0">
        <w:rPr>
          <w:rFonts w:asciiTheme="majorHAnsi" w:hAnsiTheme="majorHAnsi" w:cs="Georgia-BoldItalic"/>
          <w:b/>
          <w:bCs/>
          <w:iCs/>
        </w:rPr>
        <w:t xml:space="preserve"> borgen</w:t>
      </w:r>
    </w:p>
    <w:p w:rsidR="009D24D0" w:rsidRPr="005B1C61" w:rsidRDefault="009D24D0" w:rsidP="003335DD">
      <w:pPr>
        <w:autoSpaceDE w:val="0"/>
        <w:autoSpaceDN w:val="0"/>
        <w:adjustRightInd w:val="0"/>
        <w:spacing w:after="0" w:line="240" w:lineRule="auto"/>
        <w:rPr>
          <w:rFonts w:asciiTheme="majorHAnsi" w:hAnsiTheme="majorHAnsi" w:cs="Georgia-BoldItalic"/>
          <w:b/>
          <w:bCs/>
          <w:iCs/>
        </w:rPr>
      </w:pPr>
    </w:p>
    <w:p w:rsidR="005B1C61" w:rsidRDefault="00C760D6" w:rsidP="00C760D6">
      <w:pPr>
        <w:autoSpaceDE w:val="0"/>
        <w:autoSpaceDN w:val="0"/>
        <w:adjustRightInd w:val="0"/>
        <w:spacing w:after="0" w:line="240" w:lineRule="auto"/>
        <w:rPr>
          <w:rFonts w:asciiTheme="majorHAnsi" w:hAnsiTheme="majorHAnsi" w:cs="Cambria"/>
          <w:color w:val="000000"/>
        </w:rPr>
      </w:pPr>
      <w:r w:rsidRPr="005B1C61">
        <w:rPr>
          <w:rFonts w:asciiTheme="majorHAnsi" w:hAnsiTheme="majorHAnsi" w:cs="Georgia-BoldItalic"/>
          <w:bCs/>
          <w:iCs/>
        </w:rPr>
        <w:t>“Op weg naar een slimme mobiliteit”</w:t>
      </w:r>
      <w:r w:rsidR="009D24D0">
        <w:rPr>
          <w:rFonts w:asciiTheme="majorHAnsi" w:hAnsiTheme="majorHAnsi" w:cs="Georgia-BoldItalic"/>
          <w:bCs/>
          <w:iCs/>
        </w:rPr>
        <w:t>.</w:t>
      </w:r>
      <w:r w:rsidRPr="005B1C61">
        <w:rPr>
          <w:rFonts w:asciiTheme="majorHAnsi" w:hAnsiTheme="majorHAnsi" w:cs="Georgia-BoldItalic"/>
          <w:bCs/>
          <w:iCs/>
        </w:rPr>
        <w:t xml:space="preserve"> </w:t>
      </w:r>
      <w:r w:rsidRPr="005B1C61">
        <w:rPr>
          <w:rFonts w:asciiTheme="majorHAnsi" w:hAnsiTheme="majorHAnsi" w:cs="Cambria"/>
          <w:color w:val="000000"/>
        </w:rPr>
        <w:t xml:space="preserve">Met </w:t>
      </w:r>
      <w:r w:rsidR="009D24D0">
        <w:rPr>
          <w:rFonts w:asciiTheme="majorHAnsi" w:hAnsiTheme="majorHAnsi" w:cs="Cambria"/>
          <w:color w:val="000000"/>
        </w:rPr>
        <w:t>dit</w:t>
      </w:r>
      <w:r w:rsidRPr="005B1C61">
        <w:rPr>
          <w:rFonts w:asciiTheme="majorHAnsi" w:hAnsiTheme="majorHAnsi" w:cs="Cambria"/>
          <w:color w:val="000000"/>
        </w:rPr>
        <w:t xml:space="preserve"> </w:t>
      </w:r>
      <w:r w:rsidR="009D24D0">
        <w:rPr>
          <w:rFonts w:asciiTheme="majorHAnsi" w:hAnsiTheme="majorHAnsi" w:cs="Cambria"/>
          <w:color w:val="000000"/>
        </w:rPr>
        <w:t>partijstandpunt</w:t>
      </w:r>
      <w:r w:rsidRPr="005B1C61">
        <w:rPr>
          <w:rFonts w:asciiTheme="majorHAnsi" w:hAnsiTheme="majorHAnsi" w:cs="Cambria"/>
          <w:color w:val="000000"/>
        </w:rPr>
        <w:t xml:space="preserve"> vragen we om </w:t>
      </w:r>
      <w:r w:rsidR="003335DD" w:rsidRPr="005B1C61">
        <w:rPr>
          <w:rFonts w:asciiTheme="majorHAnsi" w:hAnsiTheme="majorHAnsi" w:cs="Cambria"/>
          <w:color w:val="000000"/>
        </w:rPr>
        <w:t xml:space="preserve">het doortrekken van de A4, betere ontsluiting </w:t>
      </w:r>
      <w:r w:rsidR="00115AFE">
        <w:rPr>
          <w:rFonts w:asciiTheme="majorHAnsi" w:hAnsiTheme="majorHAnsi" w:cs="Cambria"/>
          <w:color w:val="000000"/>
        </w:rPr>
        <w:t xml:space="preserve">van </w:t>
      </w:r>
      <w:r w:rsidR="003335DD" w:rsidRPr="005B1C61">
        <w:rPr>
          <w:rFonts w:asciiTheme="majorHAnsi" w:hAnsiTheme="majorHAnsi" w:cs="Cambria"/>
          <w:color w:val="000000"/>
        </w:rPr>
        <w:t xml:space="preserve">lokale wegen en voorzieningen om de A29 ter bevordering </w:t>
      </w:r>
      <w:r w:rsidR="00115AFE">
        <w:rPr>
          <w:rFonts w:asciiTheme="majorHAnsi" w:hAnsiTheme="majorHAnsi" w:cs="Cambria"/>
          <w:color w:val="000000"/>
        </w:rPr>
        <w:t xml:space="preserve">van de </w:t>
      </w:r>
      <w:r w:rsidR="003335DD" w:rsidRPr="005B1C61">
        <w:rPr>
          <w:rFonts w:asciiTheme="majorHAnsi" w:hAnsiTheme="majorHAnsi" w:cs="Cambria"/>
          <w:color w:val="000000"/>
        </w:rPr>
        <w:t>doorstroom.</w:t>
      </w:r>
      <w:r w:rsidR="009D24D0">
        <w:rPr>
          <w:rFonts w:asciiTheme="majorHAnsi" w:hAnsiTheme="majorHAnsi" w:cs="Cambria"/>
          <w:color w:val="000000"/>
        </w:rPr>
        <w:t xml:space="preserve"> Verder</w:t>
      </w:r>
      <w:r w:rsidR="003335DD" w:rsidRPr="005B1C61">
        <w:rPr>
          <w:rFonts w:asciiTheme="majorHAnsi" w:hAnsiTheme="majorHAnsi" w:cs="Cambria"/>
          <w:color w:val="000000"/>
        </w:rPr>
        <w:t xml:space="preserve"> vragen we om slim om te gaan met bestaande mogelijkheden. Mogelijk is het </w:t>
      </w:r>
      <w:r w:rsidR="00115AFE">
        <w:rPr>
          <w:rFonts w:asciiTheme="majorHAnsi" w:hAnsiTheme="majorHAnsi" w:cs="Cambria"/>
          <w:color w:val="000000"/>
        </w:rPr>
        <w:t>interessant om doelgroepen</w:t>
      </w:r>
      <w:r w:rsidR="003335DD" w:rsidRPr="005B1C61">
        <w:rPr>
          <w:rFonts w:asciiTheme="majorHAnsi" w:hAnsiTheme="majorHAnsi" w:cs="Cambria"/>
          <w:color w:val="000000"/>
        </w:rPr>
        <w:t>vervoer en CVV nogmaals te bekijken. Verder wordt de roep vanuit de jeugd om terugkeer van de nachtbus steeds luider. Hier</w:t>
      </w:r>
      <w:r w:rsidR="00115AFE">
        <w:rPr>
          <w:rFonts w:asciiTheme="majorHAnsi" w:hAnsiTheme="majorHAnsi" w:cs="Cambria"/>
          <w:color w:val="000000"/>
        </w:rPr>
        <w:t>voor</w:t>
      </w:r>
      <w:r w:rsidR="003335DD" w:rsidRPr="005B1C61">
        <w:rPr>
          <w:rFonts w:asciiTheme="majorHAnsi" w:hAnsiTheme="majorHAnsi" w:cs="Cambria"/>
          <w:color w:val="000000"/>
        </w:rPr>
        <w:t xml:space="preserve"> lopen op het eiland al initiatieven en moties vanuit het CDA. </w:t>
      </w:r>
      <w:r w:rsidR="00115AFE">
        <w:rPr>
          <w:rFonts w:asciiTheme="majorHAnsi" w:hAnsiTheme="majorHAnsi" w:cs="Cambria"/>
          <w:color w:val="000000"/>
        </w:rPr>
        <w:t xml:space="preserve">Onze Hoeksche Waardse </w:t>
      </w:r>
      <w:r w:rsidR="003335DD" w:rsidRPr="005B1C61">
        <w:rPr>
          <w:rFonts w:asciiTheme="majorHAnsi" w:hAnsiTheme="majorHAnsi" w:cs="Cambria"/>
          <w:color w:val="000000"/>
        </w:rPr>
        <w:t xml:space="preserve">CDA </w:t>
      </w:r>
      <w:r w:rsidR="00115AFE">
        <w:rPr>
          <w:rFonts w:asciiTheme="majorHAnsi" w:hAnsiTheme="majorHAnsi" w:cs="Cambria"/>
          <w:color w:val="000000"/>
        </w:rPr>
        <w:t>afdelingen hebben</w:t>
      </w:r>
      <w:r w:rsidR="003335DD" w:rsidRPr="005B1C61">
        <w:rPr>
          <w:rFonts w:asciiTheme="majorHAnsi" w:hAnsiTheme="majorHAnsi" w:cs="Cambria"/>
          <w:color w:val="000000"/>
        </w:rPr>
        <w:t xml:space="preserve"> al </w:t>
      </w:r>
      <w:r w:rsidR="00115AFE">
        <w:rPr>
          <w:rFonts w:asciiTheme="majorHAnsi" w:hAnsiTheme="majorHAnsi" w:cs="Cambria"/>
          <w:color w:val="000000"/>
        </w:rPr>
        <w:t xml:space="preserve">mede </w:t>
      </w:r>
      <w:r w:rsidR="003335DD" w:rsidRPr="005B1C61">
        <w:rPr>
          <w:rFonts w:asciiTheme="majorHAnsi" w:hAnsiTheme="majorHAnsi" w:cs="Cambria"/>
          <w:color w:val="000000"/>
        </w:rPr>
        <w:t xml:space="preserve">gezorgd voor betere ontsluiting , meer bussen, voor Goudswaard, Piershil en Nieuw Beijerland.  </w:t>
      </w:r>
    </w:p>
    <w:p w:rsidR="009D24D0" w:rsidRPr="005B1C61" w:rsidRDefault="009D24D0" w:rsidP="00C760D6">
      <w:pPr>
        <w:autoSpaceDE w:val="0"/>
        <w:autoSpaceDN w:val="0"/>
        <w:adjustRightInd w:val="0"/>
        <w:spacing w:after="0" w:line="240" w:lineRule="auto"/>
        <w:rPr>
          <w:rFonts w:asciiTheme="majorHAnsi" w:hAnsiTheme="majorHAnsi" w:cs="Cambria"/>
          <w:color w:val="000000"/>
        </w:rPr>
      </w:pPr>
    </w:p>
    <w:p w:rsidR="004E5EF4" w:rsidRPr="005B1C61" w:rsidRDefault="004E5EF4" w:rsidP="004E5EF4">
      <w:pPr>
        <w:autoSpaceDE w:val="0"/>
        <w:autoSpaceDN w:val="0"/>
        <w:adjustRightInd w:val="0"/>
        <w:spacing w:after="0" w:line="240" w:lineRule="auto"/>
        <w:rPr>
          <w:rFonts w:asciiTheme="majorHAnsi" w:hAnsiTheme="majorHAnsi" w:cs="Georgia-BoldItalic"/>
          <w:b/>
          <w:bCs/>
          <w:iCs/>
        </w:rPr>
      </w:pPr>
      <w:r w:rsidRPr="005B1C61">
        <w:rPr>
          <w:rFonts w:asciiTheme="majorHAnsi" w:hAnsiTheme="majorHAnsi" w:cs="Georgia-BoldItalic"/>
          <w:b/>
          <w:bCs/>
          <w:iCs/>
        </w:rPr>
        <w:t>Kerken en verenigingen</w:t>
      </w:r>
    </w:p>
    <w:p w:rsidR="004E5EF4" w:rsidRPr="005B1C61" w:rsidRDefault="004E5EF4" w:rsidP="004E5EF4">
      <w:pPr>
        <w:autoSpaceDE w:val="0"/>
        <w:autoSpaceDN w:val="0"/>
        <w:adjustRightInd w:val="0"/>
        <w:spacing w:after="0" w:line="240" w:lineRule="auto"/>
        <w:rPr>
          <w:rFonts w:asciiTheme="majorHAnsi" w:hAnsiTheme="majorHAnsi" w:cs="Georgia-BoldItalic"/>
          <w:b/>
          <w:bCs/>
          <w:iCs/>
        </w:rPr>
      </w:pPr>
    </w:p>
    <w:p w:rsidR="004E5EF4" w:rsidRPr="005B1C61" w:rsidRDefault="009D24D0" w:rsidP="004E5EF4">
      <w:pPr>
        <w:autoSpaceDE w:val="0"/>
        <w:autoSpaceDN w:val="0"/>
        <w:adjustRightInd w:val="0"/>
        <w:spacing w:after="0" w:line="240" w:lineRule="auto"/>
        <w:rPr>
          <w:rFonts w:asciiTheme="majorHAnsi" w:hAnsiTheme="majorHAnsi" w:cs="Georgia-BoldItalic"/>
          <w:bCs/>
          <w:iCs/>
        </w:rPr>
      </w:pPr>
      <w:r>
        <w:rPr>
          <w:rFonts w:asciiTheme="majorHAnsi" w:hAnsiTheme="majorHAnsi" w:cs="Georgia-BoldItalic"/>
          <w:bCs/>
          <w:iCs/>
        </w:rPr>
        <w:t>E</w:t>
      </w:r>
      <w:r w:rsidR="004E5EF4" w:rsidRPr="005B1C61">
        <w:rPr>
          <w:rFonts w:asciiTheme="majorHAnsi" w:hAnsiTheme="majorHAnsi" w:cs="Georgia-BoldItalic"/>
          <w:bCs/>
          <w:iCs/>
        </w:rPr>
        <w:t xml:space="preserve">en standaard waarde vanuit het CDA </w:t>
      </w:r>
      <w:r w:rsidR="00115AFE">
        <w:rPr>
          <w:rFonts w:asciiTheme="majorHAnsi" w:hAnsiTheme="majorHAnsi" w:cs="Georgia-BoldItalic"/>
          <w:bCs/>
          <w:iCs/>
        </w:rPr>
        <w:t xml:space="preserve">is dat </w:t>
      </w:r>
      <w:r w:rsidR="004E5EF4" w:rsidRPr="005B1C61">
        <w:rPr>
          <w:rFonts w:asciiTheme="majorHAnsi" w:hAnsiTheme="majorHAnsi" w:cs="Georgia-BoldItalic"/>
          <w:bCs/>
          <w:iCs/>
        </w:rPr>
        <w:t>kerken en verenigingen</w:t>
      </w:r>
      <w:r w:rsidR="00115AFE">
        <w:rPr>
          <w:rFonts w:asciiTheme="majorHAnsi" w:hAnsiTheme="majorHAnsi" w:cs="Georgia-BoldItalic"/>
          <w:bCs/>
          <w:iCs/>
        </w:rPr>
        <w:t xml:space="preserve"> belangrijk zijn in onze samenleving</w:t>
      </w:r>
      <w:r w:rsidR="004E5EF4" w:rsidRPr="005B1C61">
        <w:rPr>
          <w:rFonts w:asciiTheme="majorHAnsi" w:hAnsiTheme="majorHAnsi" w:cs="Georgia-BoldItalic"/>
          <w:bCs/>
          <w:iCs/>
        </w:rPr>
        <w:t>. Dit zit in ons bloed. Kerken en verenigingen zorgen voor een band</w:t>
      </w:r>
      <w:r w:rsidR="00115AFE">
        <w:rPr>
          <w:rFonts w:asciiTheme="majorHAnsi" w:hAnsiTheme="majorHAnsi" w:cs="Georgia-BoldItalic"/>
          <w:bCs/>
          <w:iCs/>
        </w:rPr>
        <w:t xml:space="preserve"> tussen mensen, voor sociale samenhang</w:t>
      </w:r>
      <w:r w:rsidR="004E5EF4" w:rsidRPr="005B1C61">
        <w:rPr>
          <w:rFonts w:asciiTheme="majorHAnsi" w:hAnsiTheme="majorHAnsi" w:cs="Georgia-BoldItalic"/>
          <w:bCs/>
          <w:iCs/>
        </w:rPr>
        <w:t xml:space="preserve">. Een band in een gemeenschap. Daarom staan we er ook voor dat elk kind op sport </w:t>
      </w:r>
      <w:r w:rsidR="00115AFE">
        <w:rPr>
          <w:rFonts w:asciiTheme="majorHAnsi" w:hAnsiTheme="majorHAnsi" w:cs="Georgia-BoldItalic"/>
          <w:bCs/>
          <w:iCs/>
        </w:rPr>
        <w:t>kan en kan meedoen aan cultuurinitiatieven</w:t>
      </w:r>
      <w:r w:rsidR="004E5EF4" w:rsidRPr="005B1C61">
        <w:rPr>
          <w:rFonts w:asciiTheme="majorHAnsi" w:hAnsiTheme="majorHAnsi" w:cs="Georgia-BoldItalic"/>
          <w:bCs/>
          <w:iCs/>
        </w:rPr>
        <w:t xml:space="preserve">. </w:t>
      </w:r>
      <w:r w:rsidR="00115AFE">
        <w:rPr>
          <w:rFonts w:asciiTheme="majorHAnsi" w:hAnsiTheme="majorHAnsi" w:cs="Georgia-BoldItalic"/>
          <w:bCs/>
          <w:iCs/>
        </w:rPr>
        <w:t>Subsidies</w:t>
      </w:r>
      <w:r w:rsidR="004E5EF4" w:rsidRPr="005B1C61">
        <w:rPr>
          <w:rFonts w:asciiTheme="majorHAnsi" w:hAnsiTheme="majorHAnsi" w:cs="Georgia-BoldItalic"/>
          <w:bCs/>
          <w:iCs/>
        </w:rPr>
        <w:t xml:space="preserve"> vanuit </w:t>
      </w:r>
      <w:r w:rsidR="00115AFE">
        <w:rPr>
          <w:rFonts w:asciiTheme="majorHAnsi" w:hAnsiTheme="majorHAnsi" w:cs="Georgia-BoldItalic"/>
          <w:bCs/>
          <w:iCs/>
        </w:rPr>
        <w:t xml:space="preserve">de </w:t>
      </w:r>
      <w:r w:rsidR="004E5EF4" w:rsidRPr="005B1C61">
        <w:rPr>
          <w:rFonts w:asciiTheme="majorHAnsi" w:hAnsiTheme="majorHAnsi" w:cs="Georgia-BoldItalic"/>
          <w:bCs/>
          <w:iCs/>
        </w:rPr>
        <w:t>gemeente</w:t>
      </w:r>
      <w:r w:rsidR="00115AFE">
        <w:rPr>
          <w:rFonts w:asciiTheme="majorHAnsi" w:hAnsiTheme="majorHAnsi" w:cs="Georgia-BoldItalic"/>
          <w:bCs/>
          <w:iCs/>
        </w:rPr>
        <w:t>n</w:t>
      </w:r>
      <w:r w:rsidR="004E5EF4" w:rsidRPr="005B1C61">
        <w:rPr>
          <w:rFonts w:asciiTheme="majorHAnsi" w:hAnsiTheme="majorHAnsi" w:cs="Georgia-BoldItalic"/>
          <w:bCs/>
          <w:iCs/>
        </w:rPr>
        <w:t xml:space="preserve"> moet</w:t>
      </w:r>
      <w:r w:rsidR="00115AFE">
        <w:rPr>
          <w:rFonts w:asciiTheme="majorHAnsi" w:hAnsiTheme="majorHAnsi" w:cs="Georgia-BoldItalic"/>
          <w:bCs/>
          <w:iCs/>
        </w:rPr>
        <w:t>en</w:t>
      </w:r>
      <w:r w:rsidR="004E5EF4" w:rsidRPr="005B1C61">
        <w:rPr>
          <w:rFonts w:asciiTheme="majorHAnsi" w:hAnsiTheme="majorHAnsi" w:cs="Georgia-BoldItalic"/>
          <w:bCs/>
          <w:iCs/>
        </w:rPr>
        <w:t xml:space="preserve"> dit mogelijk </w:t>
      </w:r>
      <w:r w:rsidR="002F7D81">
        <w:rPr>
          <w:rFonts w:asciiTheme="majorHAnsi" w:hAnsiTheme="majorHAnsi" w:cs="Georgia-BoldItalic"/>
          <w:bCs/>
          <w:iCs/>
        </w:rPr>
        <w:t xml:space="preserve">blijven </w:t>
      </w:r>
      <w:r w:rsidR="004E5EF4" w:rsidRPr="005B1C61">
        <w:rPr>
          <w:rFonts w:asciiTheme="majorHAnsi" w:hAnsiTheme="majorHAnsi" w:cs="Georgia-BoldItalic"/>
          <w:bCs/>
          <w:iCs/>
        </w:rPr>
        <w:t xml:space="preserve">maken. Verenigingen hebben een zeer belangrijke rol in onze samenleving en dienen daarom goed ondersteund te worden. </w:t>
      </w:r>
      <w:r w:rsidR="00456111" w:rsidRPr="005B1C61">
        <w:rPr>
          <w:rFonts w:asciiTheme="majorHAnsi" w:hAnsiTheme="majorHAnsi" w:cs="Georgia-BoldItalic"/>
          <w:bCs/>
          <w:iCs/>
        </w:rPr>
        <w:t xml:space="preserve">Niet alleen met geld, maar ook </w:t>
      </w:r>
      <w:r w:rsidR="00115AFE">
        <w:rPr>
          <w:rFonts w:asciiTheme="majorHAnsi" w:hAnsiTheme="majorHAnsi" w:cs="Georgia-BoldItalic"/>
          <w:bCs/>
          <w:iCs/>
        </w:rPr>
        <w:t>doordat vrijwilligers kunnen rekenen op steun van en faciliteren door de gemeente.</w:t>
      </w:r>
      <w:r w:rsidR="004E5EF4" w:rsidRPr="005B1C61">
        <w:rPr>
          <w:rFonts w:asciiTheme="majorHAnsi" w:hAnsiTheme="majorHAnsi" w:cs="Georgia-BoldItalic"/>
          <w:bCs/>
          <w:iCs/>
        </w:rPr>
        <w:t xml:space="preserve">  </w:t>
      </w:r>
    </w:p>
    <w:p w:rsidR="004E5EF4" w:rsidRPr="005B1C61" w:rsidRDefault="004E5EF4" w:rsidP="004E5EF4">
      <w:pPr>
        <w:autoSpaceDE w:val="0"/>
        <w:autoSpaceDN w:val="0"/>
        <w:adjustRightInd w:val="0"/>
        <w:spacing w:after="0" w:line="240" w:lineRule="auto"/>
        <w:rPr>
          <w:rFonts w:asciiTheme="majorHAnsi" w:hAnsiTheme="majorHAnsi" w:cs="Georgia-BoldItalic"/>
          <w:bCs/>
          <w:iCs/>
        </w:rPr>
      </w:pPr>
      <w:r w:rsidRPr="005B1C61">
        <w:rPr>
          <w:rFonts w:asciiTheme="majorHAnsi" w:hAnsiTheme="majorHAnsi" w:cs="Georgia-BoldItalic"/>
          <w:bCs/>
          <w:iCs/>
        </w:rPr>
        <w:t xml:space="preserve">Kerken zorgen ook voor een band. Een band, een “familie” die oog heeft voor elkaar. Die aandacht geeft aan </w:t>
      </w:r>
      <w:r w:rsidR="00456111" w:rsidRPr="005B1C61">
        <w:rPr>
          <w:rFonts w:asciiTheme="majorHAnsi" w:hAnsiTheme="majorHAnsi" w:cs="Georgia-BoldItalic"/>
          <w:bCs/>
          <w:iCs/>
        </w:rPr>
        <w:t>jong en oud</w:t>
      </w:r>
      <w:r w:rsidRPr="005B1C61">
        <w:rPr>
          <w:rFonts w:asciiTheme="majorHAnsi" w:hAnsiTheme="majorHAnsi" w:cs="Georgia-BoldItalic"/>
          <w:bCs/>
          <w:iCs/>
        </w:rPr>
        <w:t>. Mensen die hulp nodig hebben</w:t>
      </w:r>
      <w:r w:rsidR="00456111" w:rsidRPr="005B1C61">
        <w:rPr>
          <w:rFonts w:asciiTheme="majorHAnsi" w:hAnsiTheme="majorHAnsi" w:cs="Georgia-BoldItalic"/>
          <w:bCs/>
          <w:iCs/>
        </w:rPr>
        <w:t>, kunnen helpen. Dit vanuit onze christelijke geloofsovertuiging.</w:t>
      </w:r>
      <w:r w:rsidR="00115AFE">
        <w:rPr>
          <w:rFonts w:asciiTheme="majorHAnsi" w:hAnsiTheme="majorHAnsi" w:cs="Georgia-BoldItalic"/>
          <w:bCs/>
          <w:iCs/>
        </w:rPr>
        <w:t xml:space="preserve"> Daarom vinden wij het belangrijk dat kerkenwerk wordt gesteund.</w:t>
      </w:r>
    </w:p>
    <w:p w:rsidR="004E5EF4" w:rsidRPr="005B1C61" w:rsidRDefault="004E5EF4" w:rsidP="00C760D6">
      <w:pPr>
        <w:autoSpaceDE w:val="0"/>
        <w:autoSpaceDN w:val="0"/>
        <w:adjustRightInd w:val="0"/>
        <w:spacing w:after="0" w:line="240" w:lineRule="auto"/>
        <w:rPr>
          <w:rFonts w:asciiTheme="majorHAnsi" w:hAnsiTheme="majorHAnsi" w:cs="Cambria"/>
          <w:color w:val="000000"/>
        </w:rPr>
      </w:pPr>
    </w:p>
    <w:p w:rsidR="00456111" w:rsidRPr="005B1C61" w:rsidRDefault="00456111" w:rsidP="00456111">
      <w:pPr>
        <w:autoSpaceDE w:val="0"/>
        <w:autoSpaceDN w:val="0"/>
        <w:adjustRightInd w:val="0"/>
        <w:spacing w:after="0" w:line="240" w:lineRule="auto"/>
        <w:rPr>
          <w:rFonts w:asciiTheme="majorHAnsi" w:hAnsiTheme="majorHAnsi" w:cs="Georgia-BoldItalic"/>
          <w:b/>
          <w:bCs/>
          <w:iCs/>
        </w:rPr>
      </w:pPr>
      <w:r w:rsidRPr="005B1C61">
        <w:rPr>
          <w:rFonts w:asciiTheme="majorHAnsi" w:hAnsiTheme="majorHAnsi" w:cs="Georgia-BoldItalic"/>
          <w:b/>
          <w:bCs/>
          <w:iCs/>
        </w:rPr>
        <w:t xml:space="preserve">Digitale infrastructuur </w:t>
      </w:r>
    </w:p>
    <w:p w:rsidR="00456111" w:rsidRPr="005B1C61" w:rsidRDefault="00456111" w:rsidP="00456111">
      <w:pPr>
        <w:autoSpaceDE w:val="0"/>
        <w:autoSpaceDN w:val="0"/>
        <w:adjustRightInd w:val="0"/>
        <w:spacing w:after="0" w:line="240" w:lineRule="auto"/>
        <w:rPr>
          <w:rFonts w:asciiTheme="majorHAnsi" w:hAnsiTheme="majorHAnsi" w:cs="Georgia-BoldItalic"/>
          <w:b/>
          <w:bCs/>
          <w:iCs/>
        </w:rPr>
      </w:pPr>
    </w:p>
    <w:p w:rsidR="00456111" w:rsidRPr="005B1C61" w:rsidRDefault="00AB2833" w:rsidP="00456111">
      <w:pPr>
        <w:autoSpaceDE w:val="0"/>
        <w:autoSpaceDN w:val="0"/>
        <w:adjustRightInd w:val="0"/>
        <w:spacing w:after="0" w:line="240" w:lineRule="auto"/>
        <w:rPr>
          <w:rFonts w:asciiTheme="majorHAnsi" w:hAnsiTheme="majorHAnsi" w:cs="Georgia-BoldItalic"/>
          <w:bCs/>
          <w:iCs/>
        </w:rPr>
      </w:pPr>
      <w:r w:rsidRPr="005B1C61">
        <w:rPr>
          <w:rFonts w:asciiTheme="majorHAnsi" w:hAnsiTheme="majorHAnsi" w:cs="Georgia-BoldItalic"/>
          <w:bCs/>
          <w:iCs/>
        </w:rPr>
        <w:t>“</w:t>
      </w:r>
      <w:r w:rsidR="00456111" w:rsidRPr="005B1C61">
        <w:rPr>
          <w:rFonts w:asciiTheme="majorHAnsi" w:hAnsiTheme="majorHAnsi" w:cs="Georgia-BoldItalic"/>
          <w:bCs/>
          <w:iCs/>
        </w:rPr>
        <w:t>Investeren in innovatie</w:t>
      </w:r>
      <w:r w:rsidRPr="005B1C61">
        <w:rPr>
          <w:rFonts w:asciiTheme="majorHAnsi" w:hAnsiTheme="majorHAnsi" w:cs="Georgia-BoldItalic"/>
          <w:bCs/>
          <w:iCs/>
        </w:rPr>
        <w:t>”</w:t>
      </w:r>
      <w:r w:rsidR="00115AFE">
        <w:rPr>
          <w:rFonts w:asciiTheme="majorHAnsi" w:hAnsiTheme="majorHAnsi" w:cs="Georgia-BoldItalic"/>
          <w:bCs/>
          <w:iCs/>
        </w:rPr>
        <w:t>. Voor dit partijstandpunt</w:t>
      </w:r>
      <w:r w:rsidR="009D24D0">
        <w:rPr>
          <w:rFonts w:asciiTheme="majorHAnsi" w:hAnsiTheme="majorHAnsi" w:cs="Georgia-BoldItalic"/>
          <w:bCs/>
          <w:iCs/>
        </w:rPr>
        <w:t xml:space="preserve"> </w:t>
      </w:r>
      <w:r w:rsidR="00456111" w:rsidRPr="005B1C61">
        <w:rPr>
          <w:rFonts w:asciiTheme="majorHAnsi" w:hAnsiTheme="majorHAnsi" w:cs="Georgia-BoldItalic"/>
          <w:bCs/>
          <w:iCs/>
        </w:rPr>
        <w:t>heeft de digitale infrastructuur zeker in de HW veel aandacht gekregen door inzet van onze CDA wethouder Paul Boogaard</w:t>
      </w:r>
      <w:r w:rsidR="00115AFE">
        <w:rPr>
          <w:rFonts w:asciiTheme="majorHAnsi" w:hAnsiTheme="majorHAnsi" w:cs="Georgia-BoldItalic"/>
          <w:bCs/>
          <w:iCs/>
        </w:rPr>
        <w:t xml:space="preserve"> (Korendijk)</w:t>
      </w:r>
      <w:r w:rsidR="00456111" w:rsidRPr="005B1C61">
        <w:rPr>
          <w:rFonts w:asciiTheme="majorHAnsi" w:hAnsiTheme="majorHAnsi" w:cs="Georgia-BoldItalic"/>
          <w:bCs/>
          <w:iCs/>
        </w:rPr>
        <w:t>. Kandidaat voor de Tweede Kamer</w:t>
      </w:r>
      <w:r w:rsidR="009D24D0">
        <w:rPr>
          <w:rFonts w:asciiTheme="majorHAnsi" w:hAnsiTheme="majorHAnsi" w:cs="Georgia-BoldItalic"/>
          <w:bCs/>
          <w:iCs/>
        </w:rPr>
        <w:t>,</w:t>
      </w:r>
      <w:r w:rsidR="00456111" w:rsidRPr="005B1C61">
        <w:rPr>
          <w:rFonts w:asciiTheme="majorHAnsi" w:hAnsiTheme="majorHAnsi" w:cs="Georgia-BoldItalic"/>
          <w:bCs/>
          <w:iCs/>
        </w:rPr>
        <w:t xml:space="preserve"> te vinden op nummer 48</w:t>
      </w:r>
      <w:r w:rsidR="00115AFE">
        <w:rPr>
          <w:rFonts w:asciiTheme="majorHAnsi" w:hAnsiTheme="majorHAnsi" w:cs="Georgia-BoldItalic"/>
          <w:bCs/>
          <w:iCs/>
        </w:rPr>
        <w:t xml:space="preserve"> van de lijst</w:t>
      </w:r>
      <w:r w:rsidR="00456111" w:rsidRPr="005B1C61">
        <w:rPr>
          <w:rFonts w:asciiTheme="majorHAnsi" w:hAnsiTheme="majorHAnsi" w:cs="Georgia-BoldItalic"/>
          <w:bCs/>
          <w:iCs/>
        </w:rPr>
        <w:t>.</w:t>
      </w:r>
    </w:p>
    <w:p w:rsidR="00456111" w:rsidRDefault="00456111" w:rsidP="00456111">
      <w:pPr>
        <w:autoSpaceDE w:val="0"/>
        <w:autoSpaceDN w:val="0"/>
        <w:adjustRightInd w:val="0"/>
        <w:spacing w:after="0" w:line="240" w:lineRule="auto"/>
        <w:rPr>
          <w:rFonts w:asciiTheme="majorHAnsi" w:hAnsiTheme="majorHAnsi" w:cs="Georgia-BoldItalic"/>
          <w:bCs/>
          <w:iCs/>
        </w:rPr>
      </w:pPr>
      <w:r w:rsidRPr="005B1C61">
        <w:rPr>
          <w:rFonts w:asciiTheme="majorHAnsi" w:hAnsiTheme="majorHAnsi" w:cs="Georgia-BoldItalic"/>
          <w:bCs/>
          <w:iCs/>
        </w:rPr>
        <w:t xml:space="preserve">In de Hoeksche Waard kunnen we onze lokale economie een boost geven door het optimaliseren </w:t>
      </w:r>
      <w:r w:rsidR="00115AFE">
        <w:rPr>
          <w:rFonts w:asciiTheme="majorHAnsi" w:hAnsiTheme="majorHAnsi" w:cs="Georgia-BoldItalic"/>
          <w:bCs/>
          <w:iCs/>
        </w:rPr>
        <w:t>van de digitale infrastructuur</w:t>
      </w:r>
      <w:r w:rsidRPr="005B1C61">
        <w:rPr>
          <w:rFonts w:asciiTheme="majorHAnsi" w:hAnsiTheme="majorHAnsi" w:cs="Georgia-BoldItalic"/>
          <w:bCs/>
          <w:iCs/>
        </w:rPr>
        <w:t xml:space="preserve">. </w:t>
      </w:r>
      <w:r w:rsidR="00115AFE">
        <w:rPr>
          <w:rFonts w:asciiTheme="majorHAnsi" w:hAnsiTheme="majorHAnsi" w:cs="Georgia-BoldItalic"/>
          <w:bCs/>
          <w:iCs/>
        </w:rPr>
        <w:t>Ook voor particulieren in de buitengebieden moet wat ons betreft een goede digitale infrastructuur bereikbaar</w:t>
      </w:r>
      <w:bookmarkStart w:id="0" w:name="_GoBack"/>
      <w:bookmarkEnd w:id="0"/>
      <w:r w:rsidR="00115AFE">
        <w:rPr>
          <w:rFonts w:asciiTheme="majorHAnsi" w:hAnsiTheme="majorHAnsi" w:cs="Georgia-BoldItalic"/>
          <w:bCs/>
          <w:iCs/>
        </w:rPr>
        <w:t xml:space="preserve"> zijn.</w:t>
      </w:r>
    </w:p>
    <w:p w:rsidR="00AB2833" w:rsidRPr="005B1C61" w:rsidRDefault="00AB2833" w:rsidP="00C760D6">
      <w:pPr>
        <w:autoSpaceDE w:val="0"/>
        <w:autoSpaceDN w:val="0"/>
        <w:adjustRightInd w:val="0"/>
        <w:spacing w:after="0" w:line="240" w:lineRule="auto"/>
        <w:rPr>
          <w:rFonts w:asciiTheme="majorHAnsi" w:hAnsiTheme="majorHAnsi" w:cs="Cambria"/>
          <w:color w:val="000000"/>
        </w:rPr>
      </w:pPr>
    </w:p>
    <w:p w:rsidR="00AB2833" w:rsidRPr="005B1C61" w:rsidRDefault="008250B5" w:rsidP="00533BA7">
      <w:pPr>
        <w:autoSpaceDE w:val="0"/>
        <w:autoSpaceDN w:val="0"/>
        <w:adjustRightInd w:val="0"/>
        <w:spacing w:after="0" w:line="240" w:lineRule="auto"/>
        <w:rPr>
          <w:rFonts w:ascii="Georgia-BoldItalic" w:hAnsi="Georgia-BoldItalic" w:cs="Georgia-BoldItalic"/>
          <w:bCs/>
          <w:iCs/>
          <w:sz w:val="20"/>
          <w:szCs w:val="20"/>
        </w:rPr>
      </w:pPr>
      <w:r>
        <w:rPr>
          <w:rFonts w:ascii="Georgia-BoldItalic" w:hAnsi="Georgia-BoldItalic" w:cs="Georgia-BoldItalic"/>
          <w:bCs/>
          <w:i/>
          <w:iCs/>
          <w:sz w:val="20"/>
          <w:szCs w:val="20"/>
        </w:rPr>
        <w:t xml:space="preserve">.  </w:t>
      </w:r>
    </w:p>
    <w:sectPr w:rsidR="00AB2833" w:rsidRPr="005B1C6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05" w:rsidRDefault="00247A05" w:rsidP="00533BA7">
      <w:pPr>
        <w:spacing w:after="0" w:line="240" w:lineRule="auto"/>
      </w:pPr>
      <w:r>
        <w:separator/>
      </w:r>
    </w:p>
  </w:endnote>
  <w:endnote w:type="continuationSeparator" w:id="0">
    <w:p w:rsidR="00247A05" w:rsidRDefault="00247A05" w:rsidP="0053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BoldItalic">
    <w:altName w:val="Georgia"/>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05" w:rsidRDefault="00247A05" w:rsidP="00533BA7">
      <w:pPr>
        <w:spacing w:after="0" w:line="240" w:lineRule="auto"/>
      </w:pPr>
      <w:r>
        <w:separator/>
      </w:r>
    </w:p>
  </w:footnote>
  <w:footnote w:type="continuationSeparator" w:id="0">
    <w:p w:rsidR="00247A05" w:rsidRDefault="00247A05" w:rsidP="00533BA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4D0" w:rsidRDefault="009D24D0">
    <w:pPr>
      <w:pStyle w:val="Koptekst"/>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6B2"/>
    <w:multiLevelType w:val="hybridMultilevel"/>
    <w:tmpl w:val="4F4C9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F4E37C7"/>
    <w:multiLevelType w:val="hybridMultilevel"/>
    <w:tmpl w:val="C9EAB0B8"/>
    <w:lvl w:ilvl="0" w:tplc="617C4B86">
      <w:numFmt w:val="bullet"/>
      <w:lvlText w:val="-"/>
      <w:lvlJc w:val="left"/>
      <w:pPr>
        <w:ind w:left="720" w:hanging="360"/>
      </w:pPr>
      <w:rPr>
        <w:rFonts w:ascii="Georgia-BoldItalic" w:eastAsiaTheme="minorHAnsi" w:hAnsi="Georgia-BoldItalic" w:cs="Georgia-BoldItal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26E06E0"/>
    <w:multiLevelType w:val="hybridMultilevel"/>
    <w:tmpl w:val="EB20B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15273DE"/>
    <w:multiLevelType w:val="hybridMultilevel"/>
    <w:tmpl w:val="475C1D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4EF47A1"/>
    <w:multiLevelType w:val="hybridMultilevel"/>
    <w:tmpl w:val="64FED3D4"/>
    <w:lvl w:ilvl="0" w:tplc="FF727BCA">
      <w:start w:val="1"/>
      <w:numFmt w:val="decimal"/>
      <w:lvlText w:val="%1."/>
      <w:lvlJc w:val="left"/>
      <w:pPr>
        <w:ind w:left="720" w:hanging="360"/>
      </w:pPr>
      <w:rPr>
        <w:rFonts w:ascii="Georgia-BoldItalic" w:hAnsi="Georgia-BoldItalic" w:cs="Georgia-BoldItalic"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B1E7871"/>
    <w:multiLevelType w:val="hybridMultilevel"/>
    <w:tmpl w:val="75F6CA7C"/>
    <w:lvl w:ilvl="0" w:tplc="FC8C1608">
      <w:start w:val="1"/>
      <w:numFmt w:val="bullet"/>
      <w:lvlText w:val="-"/>
      <w:lvlJc w:val="left"/>
      <w:pPr>
        <w:ind w:left="720" w:hanging="360"/>
      </w:pPr>
      <w:rPr>
        <w:rFonts w:ascii="Georgia-BoldItalic" w:eastAsiaTheme="minorHAnsi" w:hAnsi="Georgia-BoldItalic" w:cs="Georgia-BoldItal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A7"/>
    <w:rsid w:val="000820E1"/>
    <w:rsid w:val="000E0958"/>
    <w:rsid w:val="00115AFE"/>
    <w:rsid w:val="001C0EF6"/>
    <w:rsid w:val="00247A05"/>
    <w:rsid w:val="002F7D81"/>
    <w:rsid w:val="003335DD"/>
    <w:rsid w:val="003F441F"/>
    <w:rsid w:val="00456111"/>
    <w:rsid w:val="004D0879"/>
    <w:rsid w:val="004E5EF4"/>
    <w:rsid w:val="005105BC"/>
    <w:rsid w:val="00533BA7"/>
    <w:rsid w:val="005B1C61"/>
    <w:rsid w:val="006443B2"/>
    <w:rsid w:val="006B6EB7"/>
    <w:rsid w:val="00770A2C"/>
    <w:rsid w:val="008250B5"/>
    <w:rsid w:val="0088431D"/>
    <w:rsid w:val="009D24D0"/>
    <w:rsid w:val="00AB2833"/>
    <w:rsid w:val="00BB083F"/>
    <w:rsid w:val="00C760D6"/>
    <w:rsid w:val="00E56FF2"/>
    <w:rsid w:val="00EC57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533BA7"/>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533BA7"/>
  </w:style>
  <w:style w:type="paragraph" w:styleId="Voettekst">
    <w:name w:val="footer"/>
    <w:basedOn w:val="Normaal"/>
    <w:link w:val="VoettekstTeken"/>
    <w:uiPriority w:val="99"/>
    <w:unhideWhenUsed/>
    <w:rsid w:val="00533BA7"/>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533BA7"/>
  </w:style>
  <w:style w:type="paragraph" w:styleId="Lijstalinea">
    <w:name w:val="List Paragraph"/>
    <w:basedOn w:val="Normaal"/>
    <w:uiPriority w:val="34"/>
    <w:qFormat/>
    <w:rsid w:val="00C760D6"/>
    <w:pPr>
      <w:ind w:left="720"/>
      <w:contextualSpacing/>
    </w:pPr>
  </w:style>
  <w:style w:type="paragraph" w:styleId="Ballontekst">
    <w:name w:val="Balloon Text"/>
    <w:basedOn w:val="Normaal"/>
    <w:link w:val="BallontekstTeken"/>
    <w:uiPriority w:val="99"/>
    <w:semiHidden/>
    <w:unhideWhenUsed/>
    <w:rsid w:val="006443B2"/>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443B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533BA7"/>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533BA7"/>
  </w:style>
  <w:style w:type="paragraph" w:styleId="Voettekst">
    <w:name w:val="footer"/>
    <w:basedOn w:val="Normaal"/>
    <w:link w:val="VoettekstTeken"/>
    <w:uiPriority w:val="99"/>
    <w:unhideWhenUsed/>
    <w:rsid w:val="00533BA7"/>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533BA7"/>
  </w:style>
  <w:style w:type="paragraph" w:styleId="Lijstalinea">
    <w:name w:val="List Paragraph"/>
    <w:basedOn w:val="Normaal"/>
    <w:uiPriority w:val="34"/>
    <w:qFormat/>
    <w:rsid w:val="00C760D6"/>
    <w:pPr>
      <w:ind w:left="720"/>
      <w:contextualSpacing/>
    </w:pPr>
  </w:style>
  <w:style w:type="paragraph" w:styleId="Ballontekst">
    <w:name w:val="Balloon Text"/>
    <w:basedOn w:val="Normaal"/>
    <w:link w:val="BallontekstTeken"/>
    <w:uiPriority w:val="99"/>
    <w:semiHidden/>
    <w:unhideWhenUsed/>
    <w:rsid w:val="006443B2"/>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44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427</Words>
  <Characters>2350</Characters>
  <Application>Microsoft Macintosh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Delfland</dc:creator>
  <cp:lastModifiedBy>Willem Gevers</cp:lastModifiedBy>
  <cp:revision>2</cp:revision>
  <dcterms:created xsi:type="dcterms:W3CDTF">2017-03-03T21:23:00Z</dcterms:created>
  <dcterms:modified xsi:type="dcterms:W3CDTF">2017-03-03T21:23:00Z</dcterms:modified>
</cp:coreProperties>
</file>