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5D6B" w14:textId="77777777" w:rsidR="009A283D" w:rsidRDefault="009A283D" w:rsidP="009A283D">
      <w:pPr>
        <w:pStyle w:val="Normaalweb"/>
        <w:shd w:val="clear" w:color="auto" w:fill="FFFFFF"/>
        <w:rPr>
          <w:rFonts w:ascii="Arial" w:hAnsi="Arial" w:cs="Arial"/>
          <w:color w:val="3C415D"/>
          <w:sz w:val="23"/>
          <w:szCs w:val="23"/>
        </w:rPr>
      </w:pPr>
      <w:bookmarkStart w:id="0" w:name="_GoBack"/>
      <w:r>
        <w:rPr>
          <w:rFonts w:ascii="Arial" w:hAnsi="Arial" w:cs="Arial"/>
          <w:color w:val="3C415D"/>
          <w:sz w:val="23"/>
          <w:szCs w:val="23"/>
        </w:rPr>
        <w:t>Het CDA is een actieve politieke partij voor jong en oud. Wij staan voor een samenleving waarin iedereen mee kan doen, een samenleving van rechten en plichten. Een samenleving waarin respect voor elkaar en fatsoen belangrijk zijn. Wilt u dat ook? Doe dan mee en word actief!</w:t>
      </w:r>
    </w:p>
    <w:p w14:paraId="03E78966" w14:textId="67FC31DA" w:rsidR="009A283D" w:rsidRDefault="009A283D" w:rsidP="009A283D">
      <w:pPr>
        <w:pStyle w:val="Normaalweb"/>
        <w:shd w:val="clear" w:color="auto" w:fill="FFFFFF"/>
        <w:rPr>
          <w:rFonts w:ascii="Arial" w:hAnsi="Arial" w:cs="Arial"/>
          <w:color w:val="3C415D"/>
          <w:sz w:val="23"/>
          <w:szCs w:val="23"/>
        </w:rPr>
      </w:pPr>
      <w:r>
        <w:rPr>
          <w:rFonts w:ascii="Arial" w:hAnsi="Arial" w:cs="Arial"/>
          <w:color w:val="3C415D"/>
          <w:sz w:val="23"/>
          <w:szCs w:val="23"/>
        </w:rPr>
        <w:t>De Haagse afdeling van het CDA is één van de grootste en meest actieve politieke verenigingen van Nederland. Met ongeveer duizend leden en vrijwel wekelijks activiteiten zijn we een bruisende club waar iedereen actief kan zijn. Vind je het leuk om inhoudelijk mee te denken met de fractie over het beleid van het stadsbestuur of organiseer je liever gezellige ledenborrels? Wil je meeschrijven aan ons ledenblad (Nieuwspui) of ben je beter in het organiseren van een discussieavond? Of wil je wel iets doen maar weet je nog niet wat? Meld je bij het bestuur, wij denken graag met je mee op welke wijze jij een bijdrage kan leveren aan onze vereniging.</w:t>
      </w:r>
    </w:p>
    <w:p w14:paraId="648EB205" w14:textId="77777777" w:rsidR="009A283D" w:rsidRDefault="009A283D" w:rsidP="009A283D">
      <w:pPr>
        <w:pStyle w:val="Normaalweb"/>
        <w:shd w:val="clear" w:color="auto" w:fill="FFFFFF"/>
        <w:rPr>
          <w:rFonts w:ascii="Arial" w:hAnsi="Arial" w:cs="Arial"/>
          <w:color w:val="3C415D"/>
          <w:sz w:val="23"/>
          <w:szCs w:val="23"/>
        </w:rPr>
      </w:pPr>
      <w:r>
        <w:rPr>
          <w:rFonts w:ascii="Arial" w:hAnsi="Arial" w:cs="Arial"/>
          <w:color w:val="3C415D"/>
          <w:sz w:val="23"/>
          <w:szCs w:val="23"/>
        </w:rPr>
        <w:t>Op deze website kan je in de agenda vinden wanneer de activiteiten gepland staan. Houd hiervoor ook de Nieuwspui in de gaten die ongeveer iedere twee maanden in de brievenbus van de Haagse leden ligt.</w:t>
      </w:r>
      <w:r>
        <w:rPr>
          <w:rFonts w:ascii="Arial" w:hAnsi="Arial" w:cs="Arial"/>
          <w:color w:val="3C415D"/>
          <w:sz w:val="23"/>
          <w:szCs w:val="23"/>
        </w:rPr>
        <w:br/>
        <w:t>Veel van onze activiteiten staan ook open voor niet-leden, je bent dus ook welkom om eens een kijkje te nemen zonder dat je lid bent van het CDA.</w:t>
      </w:r>
    </w:p>
    <w:p w14:paraId="515061D7" w14:textId="77777777" w:rsidR="009A283D" w:rsidRDefault="009A283D" w:rsidP="009A283D">
      <w:pPr>
        <w:pStyle w:val="Normaalweb"/>
        <w:shd w:val="clear" w:color="auto" w:fill="FFFFFF"/>
        <w:rPr>
          <w:rFonts w:ascii="Arial" w:hAnsi="Arial" w:cs="Arial"/>
          <w:color w:val="3C415D"/>
          <w:sz w:val="23"/>
          <w:szCs w:val="23"/>
        </w:rPr>
      </w:pPr>
      <w:r>
        <w:rPr>
          <w:rFonts w:ascii="Arial" w:hAnsi="Arial" w:cs="Arial"/>
          <w:color w:val="3C415D"/>
          <w:sz w:val="23"/>
          <w:szCs w:val="23"/>
        </w:rPr>
        <w:t>Heb je nog vragen? Neem gerust contact met ons op </w:t>
      </w:r>
      <w:hyperlink r:id="rId4" w:history="1">
        <w:r>
          <w:rPr>
            <w:rStyle w:val="Hyperlink"/>
            <w:rFonts w:ascii="Arial" w:hAnsi="Arial" w:cs="Arial"/>
            <w:b/>
            <w:bCs/>
            <w:sz w:val="23"/>
            <w:szCs w:val="23"/>
          </w:rPr>
          <w:t>secretaris@denhaag.cda.nl</w:t>
        </w:r>
      </w:hyperlink>
      <w:r>
        <w:rPr>
          <w:rStyle w:val="Zwaar"/>
          <w:rFonts w:ascii="Arial" w:hAnsi="Arial" w:cs="Arial"/>
          <w:color w:val="3C415D"/>
          <w:sz w:val="23"/>
          <w:szCs w:val="23"/>
        </w:rPr>
        <w:t>. </w:t>
      </w:r>
    </w:p>
    <w:p w14:paraId="7436738F" w14:textId="4E7277C1" w:rsidR="009A283D" w:rsidRPr="009A283D" w:rsidRDefault="009A283D" w:rsidP="009A283D">
      <w:pPr>
        <w:pStyle w:val="Normaalweb"/>
        <w:shd w:val="clear" w:color="auto" w:fill="FFFFFF"/>
        <w:rPr>
          <w:rStyle w:val="Zwaar"/>
          <w:rFonts w:ascii="Arial" w:hAnsi="Arial" w:cs="Arial"/>
          <w:b w:val="0"/>
          <w:bCs w:val="0"/>
          <w:color w:val="3C415D"/>
          <w:sz w:val="23"/>
          <w:szCs w:val="23"/>
        </w:rPr>
      </w:pPr>
      <w:r>
        <w:rPr>
          <w:rStyle w:val="Zwaar"/>
          <w:rFonts w:ascii="Arial" w:hAnsi="Arial" w:cs="Arial"/>
          <w:b w:val="0"/>
          <w:bCs w:val="0"/>
          <w:color w:val="3C415D"/>
          <w:sz w:val="23"/>
          <w:szCs w:val="23"/>
        </w:rPr>
        <w:t xml:space="preserve">Er hebben in de zomer een aantal wisselingen plaatsgevonden. Graag presenteren wij hierbij het bestuur wat vanaf september </w:t>
      </w:r>
      <w:r w:rsidR="001E51A7">
        <w:rPr>
          <w:rStyle w:val="Zwaar"/>
          <w:rFonts w:ascii="Arial" w:hAnsi="Arial" w:cs="Arial"/>
          <w:b w:val="0"/>
          <w:bCs w:val="0"/>
          <w:color w:val="3C415D"/>
          <w:sz w:val="23"/>
          <w:szCs w:val="23"/>
        </w:rPr>
        <w:t xml:space="preserve">2021 </w:t>
      </w:r>
      <w:r>
        <w:rPr>
          <w:rStyle w:val="Zwaar"/>
          <w:rFonts w:ascii="Arial" w:hAnsi="Arial" w:cs="Arial"/>
          <w:b w:val="0"/>
          <w:bCs w:val="0"/>
          <w:color w:val="3C415D"/>
          <w:sz w:val="23"/>
          <w:szCs w:val="23"/>
        </w:rPr>
        <w:t xml:space="preserve">ons vertegenwoordigt.   </w:t>
      </w:r>
    </w:p>
    <w:p w14:paraId="5D14CB94" w14:textId="0C9592D0" w:rsidR="009A283D" w:rsidRDefault="009A283D" w:rsidP="009A283D">
      <w:pPr>
        <w:pStyle w:val="Normaalweb"/>
        <w:shd w:val="clear" w:color="auto" w:fill="FFFFFF"/>
        <w:rPr>
          <w:rStyle w:val="Zwaar"/>
          <w:rFonts w:ascii="Arial" w:hAnsi="Arial" w:cs="Arial"/>
          <w:color w:val="3C415D"/>
          <w:sz w:val="23"/>
          <w:szCs w:val="23"/>
        </w:rPr>
      </w:pPr>
      <w:r>
        <w:rPr>
          <w:rStyle w:val="Zwaar"/>
          <w:rFonts w:ascii="Arial" w:hAnsi="Arial" w:cs="Arial"/>
          <w:color w:val="3C415D"/>
          <w:sz w:val="23"/>
          <w:szCs w:val="23"/>
        </w:rPr>
        <w:t>Voorzitter:</w:t>
      </w:r>
      <w:r>
        <w:rPr>
          <w:rFonts w:ascii="Arial" w:hAnsi="Arial" w:cs="Arial"/>
          <w:color w:val="3C415D"/>
          <w:sz w:val="23"/>
          <w:szCs w:val="23"/>
        </w:rPr>
        <w:br/>
        <w:t>Christiene Everaars</w:t>
      </w:r>
      <w:r>
        <w:rPr>
          <w:rFonts w:ascii="Arial" w:hAnsi="Arial" w:cs="Arial"/>
          <w:color w:val="3C415D"/>
          <w:sz w:val="23"/>
          <w:szCs w:val="23"/>
        </w:rPr>
        <w:br/>
      </w:r>
      <w:r>
        <w:rPr>
          <w:rFonts w:ascii="Arial" w:hAnsi="Arial" w:cs="Arial"/>
          <w:color w:val="3C415D"/>
          <w:sz w:val="23"/>
          <w:szCs w:val="23"/>
        </w:rPr>
        <w:br/>
      </w:r>
      <w:r>
        <w:rPr>
          <w:rStyle w:val="Zwaar"/>
          <w:rFonts w:ascii="Arial" w:hAnsi="Arial" w:cs="Arial"/>
          <w:color w:val="3C415D"/>
          <w:sz w:val="23"/>
          <w:szCs w:val="23"/>
        </w:rPr>
        <w:t>Secretaris:</w:t>
      </w:r>
      <w:r>
        <w:rPr>
          <w:rFonts w:ascii="Arial" w:hAnsi="Arial" w:cs="Arial"/>
          <w:color w:val="3C415D"/>
          <w:sz w:val="23"/>
          <w:szCs w:val="23"/>
        </w:rPr>
        <w:br/>
        <w:t>Caspar Koopman</w:t>
      </w:r>
      <w:r>
        <w:rPr>
          <w:rFonts w:ascii="Arial" w:hAnsi="Arial" w:cs="Arial"/>
          <w:color w:val="3C415D"/>
          <w:sz w:val="23"/>
          <w:szCs w:val="23"/>
        </w:rPr>
        <w:br/>
      </w:r>
      <w:r>
        <w:rPr>
          <w:rFonts w:ascii="Arial" w:hAnsi="Arial" w:cs="Arial"/>
          <w:color w:val="3C415D"/>
          <w:sz w:val="23"/>
          <w:szCs w:val="23"/>
        </w:rPr>
        <w:br/>
      </w:r>
      <w:r>
        <w:rPr>
          <w:rStyle w:val="Zwaar"/>
          <w:rFonts w:ascii="Arial" w:hAnsi="Arial" w:cs="Arial"/>
          <w:color w:val="3C415D"/>
          <w:sz w:val="23"/>
          <w:szCs w:val="23"/>
        </w:rPr>
        <w:t>Penningmeester:</w:t>
      </w:r>
      <w:r>
        <w:rPr>
          <w:rFonts w:ascii="Arial" w:hAnsi="Arial" w:cs="Arial"/>
          <w:color w:val="3C415D"/>
          <w:sz w:val="23"/>
          <w:szCs w:val="23"/>
        </w:rPr>
        <w:br/>
        <w:t>Reinier Fleurke</w:t>
      </w:r>
    </w:p>
    <w:p w14:paraId="02D28232" w14:textId="77360DBB" w:rsidR="009A283D" w:rsidRDefault="009A283D" w:rsidP="009A283D">
      <w:pPr>
        <w:pStyle w:val="Normaalweb"/>
        <w:shd w:val="clear" w:color="auto" w:fill="FFFFFF"/>
        <w:rPr>
          <w:rFonts w:ascii="Arial" w:hAnsi="Arial" w:cs="Arial"/>
          <w:color w:val="3C415D"/>
          <w:sz w:val="23"/>
          <w:szCs w:val="23"/>
        </w:rPr>
      </w:pPr>
      <w:r>
        <w:rPr>
          <w:rStyle w:val="Zwaar"/>
          <w:rFonts w:ascii="Arial" w:hAnsi="Arial" w:cs="Arial"/>
          <w:color w:val="3C415D"/>
          <w:sz w:val="23"/>
          <w:szCs w:val="23"/>
        </w:rPr>
        <w:t>Communicatie &amp; HR:</w:t>
      </w:r>
      <w:r>
        <w:rPr>
          <w:rFonts w:ascii="Arial" w:hAnsi="Arial" w:cs="Arial"/>
          <w:color w:val="3C415D"/>
          <w:sz w:val="23"/>
          <w:szCs w:val="23"/>
        </w:rPr>
        <w:br/>
        <w:t>Jochgem van Opstal</w:t>
      </w:r>
      <w:r>
        <w:rPr>
          <w:rFonts w:ascii="Arial" w:hAnsi="Arial" w:cs="Arial"/>
          <w:color w:val="3C415D"/>
          <w:sz w:val="23"/>
          <w:szCs w:val="23"/>
        </w:rPr>
        <w:br/>
      </w:r>
      <w:r>
        <w:rPr>
          <w:rFonts w:ascii="Arial" w:hAnsi="Arial" w:cs="Arial"/>
          <w:color w:val="3C415D"/>
          <w:sz w:val="23"/>
          <w:szCs w:val="23"/>
        </w:rPr>
        <w:br/>
      </w:r>
      <w:r>
        <w:rPr>
          <w:rStyle w:val="Zwaar"/>
          <w:rFonts w:ascii="Arial" w:hAnsi="Arial" w:cs="Arial"/>
          <w:color w:val="3C415D"/>
          <w:sz w:val="23"/>
          <w:szCs w:val="23"/>
        </w:rPr>
        <w:t>Activiteiten, doelgroepen &amp; zichtbaarheid in de stad:</w:t>
      </w:r>
      <w:r>
        <w:rPr>
          <w:rFonts w:ascii="Arial" w:hAnsi="Arial" w:cs="Arial"/>
          <w:color w:val="3C415D"/>
          <w:sz w:val="23"/>
          <w:szCs w:val="23"/>
        </w:rPr>
        <w:br/>
        <w:t>Mustafa Bal</w:t>
      </w:r>
      <w:r>
        <w:rPr>
          <w:rFonts w:ascii="Arial" w:hAnsi="Arial" w:cs="Arial"/>
          <w:color w:val="3C415D"/>
          <w:sz w:val="23"/>
          <w:szCs w:val="23"/>
        </w:rPr>
        <w:br/>
      </w:r>
      <w:r>
        <w:rPr>
          <w:rFonts w:ascii="Arial" w:hAnsi="Arial" w:cs="Arial"/>
          <w:color w:val="3C415D"/>
          <w:sz w:val="23"/>
          <w:szCs w:val="23"/>
        </w:rPr>
        <w:br/>
      </w:r>
      <w:r>
        <w:rPr>
          <w:rStyle w:val="Zwaar"/>
          <w:rFonts w:ascii="Arial" w:hAnsi="Arial" w:cs="Arial"/>
          <w:color w:val="3C415D"/>
          <w:sz w:val="23"/>
          <w:szCs w:val="23"/>
        </w:rPr>
        <w:t>Ledenbinding:</w:t>
      </w:r>
      <w:r>
        <w:rPr>
          <w:rFonts w:ascii="Arial" w:hAnsi="Arial" w:cs="Arial"/>
          <w:color w:val="3C415D"/>
          <w:sz w:val="23"/>
          <w:szCs w:val="23"/>
        </w:rPr>
        <w:br/>
        <w:t>Magda Spaan</w:t>
      </w:r>
      <w:r w:rsidR="00892F7D">
        <w:rPr>
          <w:rFonts w:ascii="Arial" w:hAnsi="Arial" w:cs="Arial"/>
          <w:color w:val="3C415D"/>
          <w:sz w:val="23"/>
          <w:szCs w:val="23"/>
        </w:rPr>
        <w:t>s</w:t>
      </w:r>
      <w:r>
        <w:rPr>
          <w:rFonts w:ascii="Arial" w:hAnsi="Arial" w:cs="Arial"/>
          <w:color w:val="3C415D"/>
          <w:sz w:val="23"/>
          <w:szCs w:val="23"/>
        </w:rPr>
        <w:br/>
      </w:r>
    </w:p>
    <w:p w14:paraId="13C66593" w14:textId="2A200996" w:rsidR="009A283D" w:rsidRDefault="009A283D" w:rsidP="009A283D">
      <w:pPr>
        <w:pStyle w:val="Normaalweb"/>
        <w:shd w:val="clear" w:color="auto" w:fill="FFFFFF"/>
        <w:rPr>
          <w:rFonts w:ascii="Arial" w:hAnsi="Arial" w:cs="Arial"/>
          <w:color w:val="3C415D"/>
          <w:sz w:val="23"/>
          <w:szCs w:val="23"/>
        </w:rPr>
      </w:pPr>
      <w:r>
        <w:rPr>
          <w:rFonts w:ascii="Arial" w:hAnsi="Arial" w:cs="Arial"/>
          <w:color w:val="3C415D"/>
          <w:sz w:val="23"/>
          <w:szCs w:val="23"/>
        </w:rPr>
        <w:t> </w:t>
      </w:r>
    </w:p>
    <w:p w14:paraId="3D338488" w14:textId="77777777" w:rsidR="009A283D" w:rsidRDefault="009A283D" w:rsidP="009A283D">
      <w:pPr>
        <w:pStyle w:val="Normaalweb"/>
        <w:shd w:val="clear" w:color="auto" w:fill="FFFFFF"/>
        <w:rPr>
          <w:rFonts w:ascii="Arial" w:hAnsi="Arial" w:cs="Arial"/>
          <w:color w:val="3C415D"/>
          <w:sz w:val="23"/>
          <w:szCs w:val="23"/>
        </w:rPr>
      </w:pPr>
      <w:r>
        <w:rPr>
          <w:rFonts w:ascii="Arial" w:hAnsi="Arial" w:cs="Arial"/>
          <w:color w:val="3C415D"/>
          <w:sz w:val="23"/>
          <w:szCs w:val="23"/>
        </w:rPr>
        <w:t> </w:t>
      </w:r>
    </w:p>
    <w:bookmarkEnd w:id="0"/>
    <w:p w14:paraId="7FD44983" w14:textId="77777777" w:rsidR="005E311D" w:rsidRDefault="005E311D"/>
    <w:sectPr w:rsidR="005E31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83D"/>
    <w:rsid w:val="001E51A7"/>
    <w:rsid w:val="005E311D"/>
    <w:rsid w:val="00892F7D"/>
    <w:rsid w:val="009A28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1C0C"/>
  <w15:chartTrackingRefBased/>
  <w15:docId w15:val="{D609CA9A-EA0D-4069-AD93-80654600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283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A283D"/>
    <w:rPr>
      <w:b/>
      <w:bCs/>
    </w:rPr>
  </w:style>
  <w:style w:type="character" w:styleId="Hyperlink">
    <w:name w:val="Hyperlink"/>
    <w:basedOn w:val="Standaardalinea-lettertype"/>
    <w:uiPriority w:val="99"/>
    <w:semiHidden/>
    <w:unhideWhenUsed/>
    <w:rsid w:val="009A28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75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s@denhaag.cd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Christiene Everaars</dc:creator>
  <cp:keywords/>
  <dc:description/>
  <cp:lastModifiedBy>Jolanda van den Berg</cp:lastModifiedBy>
  <cp:revision>2</cp:revision>
  <dcterms:created xsi:type="dcterms:W3CDTF">2021-09-09T11:00:00Z</dcterms:created>
  <dcterms:modified xsi:type="dcterms:W3CDTF">2021-09-09T11:00:00Z</dcterms:modified>
</cp:coreProperties>
</file>