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45FE" w:rsidR="00DA622E" w:rsidP="62BB30F8" w:rsidRDefault="62BB30F8" w14:paraId="53DE39A0" w14:textId="25F9D056">
      <w:pPr>
        <w:widowControl w:val="0"/>
        <w:autoSpaceDE w:val="0"/>
        <w:autoSpaceDN w:val="0"/>
        <w:adjustRightInd w:val="0"/>
        <w:spacing w:after="240"/>
        <w:rPr>
          <w:rFonts w:ascii="Arial" w:hAnsi="Arial" w:cs="Arial"/>
          <w:b w:val="1"/>
          <w:bCs w:val="1"/>
          <w:sz w:val="21"/>
          <w:szCs w:val="21"/>
        </w:rPr>
      </w:pPr>
      <w:r w:rsidRPr="2A2270C8" w:rsidR="2A2270C8">
        <w:rPr>
          <w:rFonts w:ascii="Arial" w:hAnsi="Arial" w:cs="Arial"/>
          <w:b w:val="1"/>
          <w:bCs w:val="1"/>
          <w:sz w:val="21"/>
          <w:szCs w:val="21"/>
        </w:rPr>
        <w:t>Vragen ingevolge artikel 44 reglement van orde aan het College van Gedeputeerde Staten door Statenlid Anton Geluk namens de CDA-Statenfractie.</w:t>
      </w:r>
    </w:p>
    <w:p w:rsidR="29995D7D" w:rsidP="62BB30F8" w:rsidRDefault="62BB30F8" w14:paraId="0885AA21" w14:textId="1D0C24D6">
      <w:pPr>
        <w:widowControl w:val="0"/>
        <w:spacing w:after="240" w:line="259" w:lineRule="auto"/>
        <w:rPr>
          <w:rFonts w:ascii="Arial" w:hAnsi="Arial" w:cs="Arial"/>
          <w:sz w:val="21"/>
          <w:szCs w:val="21"/>
        </w:rPr>
      </w:pPr>
      <w:r w:rsidRPr="2A2270C8" w:rsidR="2A2270C8">
        <w:rPr>
          <w:rFonts w:ascii="Arial" w:hAnsi="Arial" w:cs="Arial"/>
          <w:b w:val="1"/>
          <w:bCs w:val="1"/>
          <w:sz w:val="21"/>
          <w:szCs w:val="21"/>
        </w:rPr>
        <w:t>Ontvangen:</w:t>
      </w:r>
      <w:r w:rsidRPr="2A2270C8" w:rsidR="2A2270C8">
        <w:rPr>
          <w:rFonts w:ascii="Arial" w:hAnsi="Arial" w:cs="Arial"/>
          <w:sz w:val="21"/>
          <w:szCs w:val="21"/>
        </w:rPr>
        <w:t xml:space="preserve"> </w:t>
      </w:r>
      <w:r>
        <w:tab/>
      </w:r>
      <w:r w:rsidRPr="2A2270C8" w:rsidR="2A2270C8">
        <w:rPr>
          <w:rFonts w:ascii="Arial" w:hAnsi="Arial" w:cs="Arial"/>
          <w:sz w:val="21"/>
          <w:szCs w:val="21"/>
        </w:rPr>
        <w:t>25 oktober 2023</w:t>
      </w:r>
      <w:r>
        <w:br/>
      </w:r>
      <w:r w:rsidRPr="2A2270C8" w:rsidR="2A2270C8">
        <w:rPr>
          <w:rFonts w:ascii="Arial" w:hAnsi="Arial" w:cs="Arial"/>
          <w:b w:val="1"/>
          <w:bCs w:val="1"/>
          <w:sz w:val="21"/>
          <w:szCs w:val="21"/>
        </w:rPr>
        <w:t>Onderwerp:</w:t>
      </w:r>
      <w:r>
        <w:tab/>
      </w:r>
      <w:proofErr w:type="spellStart"/>
      <w:r w:rsidRPr="2A2270C8" w:rsidR="2A2270C8">
        <w:rPr>
          <w:rFonts w:ascii="Arial" w:hAnsi="Arial" w:cs="Arial"/>
          <w:sz w:val="21"/>
          <w:szCs w:val="21"/>
        </w:rPr>
        <w:t>Zeegroenten</w:t>
      </w:r>
      <w:proofErr w:type="spellEnd"/>
      <w:r w:rsidRPr="2A2270C8" w:rsidR="2A2270C8">
        <w:rPr>
          <w:rFonts w:ascii="Arial" w:hAnsi="Arial" w:cs="Arial"/>
          <w:sz w:val="21"/>
          <w:szCs w:val="21"/>
        </w:rPr>
        <w:t xml:space="preserve"> snijden: behoud de Zeeuwse traditie!</w:t>
      </w:r>
    </w:p>
    <w:p w:rsidR="2A2270C8" w:rsidP="2A2270C8" w:rsidRDefault="2A2270C8" w14:paraId="22BA02A8" w14:textId="2CD31422">
      <w:pPr>
        <w:pStyle w:val="Standaard"/>
        <w:widowControl w:val="0"/>
        <w:spacing w:after="240"/>
        <w:ind w:left="0"/>
        <w:rPr>
          <w:color w:val="auto"/>
          <w:sz w:val="21"/>
          <w:szCs w:val="21"/>
          <w:lang w:eastAsia="nl-NL"/>
        </w:rPr>
      </w:pPr>
      <w:r w:rsidRPr="2A2270C8" w:rsidR="2A2270C8">
        <w:rPr>
          <w:color w:val="auto"/>
          <w:sz w:val="21"/>
          <w:szCs w:val="21"/>
          <w:lang w:eastAsia="nl-NL"/>
        </w:rPr>
        <w:t xml:space="preserve">Naar aanleiding van de recente informatie die is verstrekt in de brief van Gedeputeerde Staten van 26 september, waarin u de inzet van de provincie Zeeland en andere betrokken partijen betreffende het behoud van de Zeeuwse traditie van </w:t>
      </w:r>
      <w:proofErr w:type="spellStart"/>
      <w:r w:rsidRPr="2A2270C8" w:rsidR="2A2270C8">
        <w:rPr>
          <w:color w:val="auto"/>
          <w:sz w:val="21"/>
          <w:szCs w:val="21"/>
          <w:lang w:eastAsia="nl-NL"/>
        </w:rPr>
        <w:t>zeegroenten</w:t>
      </w:r>
      <w:proofErr w:type="spellEnd"/>
      <w:r w:rsidRPr="2A2270C8" w:rsidR="2A2270C8">
        <w:rPr>
          <w:color w:val="auto"/>
          <w:sz w:val="21"/>
          <w:szCs w:val="21"/>
          <w:lang w:eastAsia="nl-NL"/>
        </w:rPr>
        <w:t xml:space="preserve"> snijden heeft beschreven, heeft de CDA Statenfractie in de Provinciale Staten van Zeeland enkele aanvullende vragen aan het college van Gedeputeerde Staten (GS).</w:t>
      </w:r>
    </w:p>
    <w:p w:rsidR="2A2270C8" w:rsidP="2A2270C8" w:rsidRDefault="2A2270C8" w14:paraId="034B3CE4" w14:textId="134FEF34">
      <w:pPr>
        <w:pStyle w:val="Standaard"/>
        <w:widowControl w:val="0"/>
        <w:spacing w:after="240"/>
        <w:ind w:left="0"/>
        <w:rPr>
          <w:color w:val="auto"/>
          <w:sz w:val="21"/>
          <w:szCs w:val="21"/>
          <w:lang w:eastAsia="nl-NL"/>
        </w:rPr>
      </w:pPr>
      <w:proofErr w:type="spellStart"/>
      <w:r w:rsidRPr="2A2270C8" w:rsidR="2A2270C8">
        <w:rPr>
          <w:color w:val="auto"/>
          <w:sz w:val="21"/>
          <w:szCs w:val="21"/>
          <w:lang w:eastAsia="nl-NL"/>
        </w:rPr>
        <w:t>Terreinbeherende</w:t>
      </w:r>
      <w:proofErr w:type="spellEnd"/>
      <w:r w:rsidRPr="2A2270C8" w:rsidR="2A2270C8">
        <w:rPr>
          <w:color w:val="auto"/>
          <w:sz w:val="21"/>
          <w:szCs w:val="21"/>
          <w:lang w:eastAsia="nl-NL"/>
        </w:rPr>
        <w:t xml:space="preserve"> organisaties in Zeeland ontvangen substantiële gelden van de provincie Zeeland voor het beheer van natuurterreinen, zoals de zogenaamde SNL-gelden. Deze gelden dragen bij aan het beheer van gebieden en het toegankelijk maken van natuurterreinen. </w:t>
      </w:r>
    </w:p>
    <w:p w:rsidR="2A2270C8" w:rsidP="2A2270C8" w:rsidRDefault="2A2270C8" w14:paraId="0473D8E2" w14:textId="0FF91DDA">
      <w:pPr>
        <w:pStyle w:val="Lijstalinea"/>
        <w:widowControl w:val="0"/>
        <w:numPr>
          <w:ilvl w:val="0"/>
          <w:numId w:val="27"/>
        </w:numPr>
        <w:spacing w:after="240"/>
        <w:rPr>
          <w:color w:val="auto"/>
          <w:sz w:val="21"/>
          <w:szCs w:val="21"/>
          <w:lang w:eastAsia="nl-NL"/>
        </w:rPr>
      </w:pPr>
      <w:r w:rsidRPr="2A2270C8" w:rsidR="2A2270C8">
        <w:rPr>
          <w:color w:val="auto"/>
          <w:sz w:val="21"/>
          <w:szCs w:val="21"/>
          <w:lang w:eastAsia="nl-NL"/>
        </w:rPr>
        <w:t xml:space="preserve">Heeft GS overwogen of terreinbeheerders een morele plicht hebben richting de Zeeuwse inwoners om goede en acceptabele alternatieve snijgebieden beschikbaar te stellen, gezien het belang van het behoud van de Zeeuwse traditie van </w:t>
      </w:r>
      <w:proofErr w:type="spellStart"/>
      <w:r w:rsidRPr="2A2270C8" w:rsidR="2A2270C8">
        <w:rPr>
          <w:color w:val="auto"/>
          <w:sz w:val="21"/>
          <w:szCs w:val="21"/>
          <w:lang w:eastAsia="nl-NL"/>
        </w:rPr>
        <w:t>zeegroenten</w:t>
      </w:r>
      <w:proofErr w:type="spellEnd"/>
      <w:r w:rsidRPr="2A2270C8" w:rsidR="2A2270C8">
        <w:rPr>
          <w:color w:val="auto"/>
          <w:sz w:val="21"/>
          <w:szCs w:val="21"/>
          <w:lang w:eastAsia="nl-NL"/>
        </w:rPr>
        <w:t xml:space="preserve"> snijden?</w:t>
      </w:r>
    </w:p>
    <w:p w:rsidR="2A2270C8" w:rsidP="2A2270C8" w:rsidRDefault="2A2270C8" w14:paraId="165E7115" w14:textId="3C56132E">
      <w:pPr>
        <w:pStyle w:val="Lijstalinea"/>
        <w:widowControl w:val="0"/>
        <w:numPr>
          <w:ilvl w:val="0"/>
          <w:numId w:val="27"/>
        </w:numPr>
        <w:spacing w:after="240"/>
        <w:rPr>
          <w:color w:val="auto"/>
          <w:sz w:val="21"/>
          <w:szCs w:val="21"/>
          <w:lang w:eastAsia="nl-NL"/>
        </w:rPr>
      </w:pPr>
      <w:r w:rsidRPr="2A2270C8" w:rsidR="2A2270C8">
        <w:rPr>
          <w:color w:val="auto"/>
          <w:sz w:val="21"/>
          <w:szCs w:val="21"/>
          <w:lang w:eastAsia="nl-NL"/>
        </w:rPr>
        <w:t>Is GS bereid om terreinbeheerders te korten op de door de Provincie Zeeland te betalen "beheergelden" als deze organisaties weigeren om vanaf 2026 goede (alternatieve) snijgebieden beschikbaar te stellen voor zeegroentesnijders, ondanks de oproep van de Zeeuwse politiek en het belang van het behoud van deze traditie?</w:t>
      </w:r>
    </w:p>
    <w:p w:rsidR="2A2270C8" w:rsidP="2A2270C8" w:rsidRDefault="2A2270C8" w14:paraId="53E707BE" w14:textId="4C96CAA6">
      <w:pPr>
        <w:pStyle w:val="Standaard"/>
        <w:widowControl w:val="0"/>
        <w:spacing w:after="240"/>
        <w:ind w:left="0"/>
        <w:rPr>
          <w:color w:val="auto"/>
          <w:sz w:val="21"/>
          <w:szCs w:val="21"/>
          <w:lang w:eastAsia="nl-NL"/>
        </w:rPr>
      </w:pPr>
      <w:r w:rsidRPr="2A2270C8" w:rsidR="2A2270C8">
        <w:rPr>
          <w:color w:val="auto"/>
          <w:sz w:val="21"/>
          <w:szCs w:val="21"/>
          <w:lang w:eastAsia="nl-NL"/>
        </w:rPr>
        <w:t xml:space="preserve">In de brief wordt verwezen naar gesprekken tussen Provincie Zeeland, Natuurmonumenten en de Gemeente Reimerswaal met betrekking tot de </w:t>
      </w:r>
      <w:proofErr w:type="spellStart"/>
      <w:r w:rsidRPr="2A2270C8" w:rsidR="2A2270C8">
        <w:rPr>
          <w:color w:val="auto"/>
          <w:sz w:val="21"/>
          <w:szCs w:val="21"/>
          <w:lang w:eastAsia="nl-NL"/>
        </w:rPr>
        <w:t>Rattekaai</w:t>
      </w:r>
      <w:proofErr w:type="spellEnd"/>
      <w:r w:rsidRPr="2A2270C8" w:rsidR="2A2270C8">
        <w:rPr>
          <w:color w:val="auto"/>
          <w:sz w:val="21"/>
          <w:szCs w:val="21"/>
          <w:lang w:eastAsia="nl-NL"/>
        </w:rPr>
        <w:t xml:space="preserve"> en de mogelijke handhaving van dit gebied. Er wordt gesproken over de afname van verstoring door illegale activiteiten in de kom van de Oosterschelde als voorwaarde voor het behoud van de huidige snijlocatie. </w:t>
      </w:r>
    </w:p>
    <w:p w:rsidR="2A2270C8" w:rsidP="2A2270C8" w:rsidRDefault="2A2270C8" w14:paraId="047D86EE" w14:textId="3A1EC178">
      <w:pPr>
        <w:pStyle w:val="Lijstalinea"/>
        <w:widowControl w:val="0"/>
        <w:numPr>
          <w:ilvl w:val="0"/>
          <w:numId w:val="27"/>
        </w:numPr>
        <w:spacing w:after="240"/>
        <w:rPr>
          <w:color w:val="auto"/>
          <w:sz w:val="21"/>
          <w:szCs w:val="21"/>
          <w:lang w:eastAsia="nl-NL"/>
        </w:rPr>
      </w:pPr>
      <w:r w:rsidRPr="2A2270C8" w:rsidR="2A2270C8">
        <w:rPr>
          <w:color w:val="auto"/>
          <w:sz w:val="21"/>
          <w:szCs w:val="21"/>
          <w:lang w:eastAsia="nl-NL"/>
        </w:rPr>
        <w:t xml:space="preserve">Kunt u specificeren welke illegale activiteiten er in de Rattekaai plaatsvinden en hoe deze invloed hebben op de besluitvorming betreffende </w:t>
      </w:r>
      <w:proofErr w:type="spellStart"/>
      <w:r w:rsidRPr="2A2270C8" w:rsidR="2A2270C8">
        <w:rPr>
          <w:color w:val="auto"/>
          <w:sz w:val="21"/>
          <w:szCs w:val="21"/>
          <w:lang w:eastAsia="nl-NL"/>
        </w:rPr>
        <w:t>zeegroenten</w:t>
      </w:r>
      <w:proofErr w:type="spellEnd"/>
      <w:r w:rsidRPr="2A2270C8" w:rsidR="2A2270C8">
        <w:rPr>
          <w:color w:val="auto"/>
          <w:sz w:val="21"/>
          <w:szCs w:val="21"/>
          <w:lang w:eastAsia="nl-NL"/>
        </w:rPr>
        <w:t xml:space="preserve"> snijden in dat gebied?</w:t>
      </w:r>
    </w:p>
    <w:p w:rsidR="2A2270C8" w:rsidP="2A2270C8" w:rsidRDefault="2A2270C8" w14:paraId="50D497BA" w14:textId="36CE45CD">
      <w:pPr>
        <w:pStyle w:val="Standaard"/>
        <w:widowControl w:val="0"/>
        <w:spacing w:after="240"/>
        <w:ind w:left="0"/>
        <w:rPr>
          <w:color w:val="auto"/>
          <w:sz w:val="21"/>
          <w:szCs w:val="21"/>
          <w:lang w:eastAsia="nl-NL"/>
        </w:rPr>
      </w:pPr>
      <w:r w:rsidRPr="2A2270C8" w:rsidR="2A2270C8">
        <w:rPr>
          <w:color w:val="auto"/>
          <w:sz w:val="21"/>
          <w:szCs w:val="21"/>
          <w:lang w:eastAsia="nl-NL"/>
        </w:rPr>
        <w:t xml:space="preserve">De CDA Statenfractie is van mening dat het niet acceptabel is dat </w:t>
      </w:r>
      <w:proofErr w:type="spellStart"/>
      <w:r w:rsidRPr="2A2270C8" w:rsidR="2A2270C8">
        <w:rPr>
          <w:color w:val="auto"/>
          <w:sz w:val="21"/>
          <w:szCs w:val="21"/>
          <w:lang w:eastAsia="nl-NL"/>
        </w:rPr>
        <w:t>zeegroentesnijders</w:t>
      </w:r>
      <w:proofErr w:type="spellEnd"/>
      <w:r w:rsidRPr="2A2270C8" w:rsidR="2A2270C8">
        <w:rPr>
          <w:color w:val="auto"/>
          <w:sz w:val="21"/>
          <w:szCs w:val="21"/>
          <w:lang w:eastAsia="nl-NL"/>
        </w:rPr>
        <w:t xml:space="preserve"> de dupe worden van illegale praktijken. </w:t>
      </w:r>
    </w:p>
    <w:p w:rsidR="2A2270C8" w:rsidP="2A2270C8" w:rsidRDefault="2A2270C8" w14:paraId="40E2709D" w14:textId="6E2D2995">
      <w:pPr>
        <w:pStyle w:val="Lijstalinea"/>
        <w:widowControl w:val="0"/>
        <w:numPr>
          <w:ilvl w:val="0"/>
          <w:numId w:val="27"/>
        </w:numPr>
        <w:spacing w:after="240"/>
        <w:rPr>
          <w:color w:val="auto"/>
          <w:sz w:val="21"/>
          <w:szCs w:val="21"/>
          <w:lang w:eastAsia="nl-NL"/>
        </w:rPr>
      </w:pPr>
      <w:r w:rsidRPr="2A2270C8" w:rsidR="2A2270C8">
        <w:rPr>
          <w:color w:val="auto"/>
          <w:sz w:val="21"/>
          <w:szCs w:val="21"/>
          <w:lang w:eastAsia="nl-NL"/>
        </w:rPr>
        <w:t>Wat is het standpunt van GS?</w:t>
      </w:r>
    </w:p>
    <w:sectPr w:rsidRPr="00D14A0C" w:rsidR="00CF3D3C" w:rsidSect="00E115C3">
      <w:headerReference w:type="even" r:id="rId8"/>
      <w:headerReference w:type="default" r:id="rId9"/>
      <w:footerReference w:type="default" r:id="rId10"/>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64A1" w:rsidP="00912AC0" w:rsidRDefault="000864A1" w14:paraId="4CE7CBA7" w14:textId="77777777">
      <w:r>
        <w:separator/>
      </w:r>
    </w:p>
  </w:endnote>
  <w:endnote w:type="continuationSeparator" w:id="0">
    <w:p w:rsidR="000864A1" w:rsidP="00912AC0" w:rsidRDefault="000864A1" w14:paraId="0F0B8F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4F644226" w:rsidTr="4F644226" w14:paraId="79C8E690" w14:textId="77777777">
      <w:tc>
        <w:tcPr>
          <w:tcW w:w="2765" w:type="dxa"/>
        </w:tcPr>
        <w:p w:rsidR="4F644226" w:rsidP="4F644226" w:rsidRDefault="4F644226" w14:paraId="74AEDBC9" w14:textId="622A8844">
          <w:pPr>
            <w:pStyle w:val="Koptekst"/>
            <w:ind w:left="-115"/>
          </w:pPr>
        </w:p>
      </w:tc>
      <w:tc>
        <w:tcPr>
          <w:tcW w:w="2765" w:type="dxa"/>
        </w:tcPr>
        <w:p w:rsidR="4F644226" w:rsidP="4F644226" w:rsidRDefault="4F644226" w14:paraId="2AEB4204" w14:textId="3164BDF1">
          <w:pPr>
            <w:pStyle w:val="Koptekst"/>
            <w:jc w:val="center"/>
          </w:pPr>
        </w:p>
      </w:tc>
      <w:tc>
        <w:tcPr>
          <w:tcW w:w="2765" w:type="dxa"/>
        </w:tcPr>
        <w:p w:rsidR="4F644226" w:rsidP="4F644226" w:rsidRDefault="4F644226" w14:paraId="4BB2C796" w14:textId="2EFF8EDA">
          <w:pPr>
            <w:pStyle w:val="Koptekst"/>
            <w:ind w:right="-115"/>
            <w:jc w:val="right"/>
          </w:pPr>
        </w:p>
      </w:tc>
    </w:tr>
  </w:tbl>
  <w:p w:rsidR="4F644226" w:rsidP="4F644226" w:rsidRDefault="4F644226" w14:paraId="33BBC8D1" w14:textId="4726D6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64A1" w:rsidP="00912AC0" w:rsidRDefault="000864A1" w14:paraId="387FD82D" w14:textId="77777777">
      <w:r>
        <w:separator/>
      </w:r>
    </w:p>
  </w:footnote>
  <w:footnote w:type="continuationSeparator" w:id="0">
    <w:p w:rsidR="000864A1" w:rsidP="00912AC0" w:rsidRDefault="000864A1" w14:paraId="3D02FC7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168B" w:rsidR="00CB1FEB" w:rsidRDefault="00000000" w14:paraId="50077B7A" w14:textId="77777777">
    <w:pPr>
      <w:pStyle w:val="Koptekst"/>
      <w:rPr>
        <w:lang w:val="en-GB"/>
      </w:rPr>
    </w:pPr>
    <w:sdt>
      <w:sdtPr>
        <w:id w:val="171999623"/>
        <w:placeholder>
          <w:docPart w:val="4B5D79CFDE86CD4EBA40A455D3F66351"/>
        </w:placeholder>
        <w:temporary/>
        <w:showingPlcHdr/>
      </w:sdtPr>
      <w:sdtContent>
        <w:r w:rsidRPr="001B168B" w:rsidR="00CB1FEB">
          <w:rPr>
            <w:lang w:val="en-GB"/>
          </w:rPr>
          <w:t>[Type text]</w:t>
        </w:r>
      </w:sdtContent>
    </w:sdt>
    <w:r w:rsidR="00CB1FEB">
      <w:ptab w:alignment="center" w:relativeTo="margin" w:leader="none"/>
    </w:r>
    <w:sdt>
      <w:sdtPr>
        <w:id w:val="171999624"/>
        <w:placeholder>
          <w:docPart w:val="B8B8304034FAE24D8E22C01CF4A4EDD5"/>
        </w:placeholder>
        <w:temporary/>
        <w:showingPlcHdr/>
      </w:sdtPr>
      <w:sdtContent>
        <w:r w:rsidRPr="001B168B" w:rsidR="00CB1FEB">
          <w:rPr>
            <w:lang w:val="en-GB"/>
          </w:rPr>
          <w:t>[Type text]</w:t>
        </w:r>
      </w:sdtContent>
    </w:sdt>
    <w:r w:rsidR="00CB1FEB">
      <w:ptab w:alignment="right" w:relativeTo="margin" w:leader="none"/>
    </w:r>
    <w:sdt>
      <w:sdtPr>
        <w:id w:val="171999625"/>
        <w:placeholder>
          <w:docPart w:val="0B180264D743BB4993D8FA4D320176AC"/>
        </w:placeholder>
        <w:temporary/>
        <w:showingPlcHdr/>
      </w:sdtPr>
      <w:sdtContent>
        <w:r w:rsidRPr="001B168B" w:rsidR="00CB1FEB">
          <w:rPr>
            <w:lang w:val="en-GB"/>
          </w:rPr>
          <w:t>[Type text]</w:t>
        </w:r>
      </w:sdtContent>
    </w:sdt>
  </w:p>
  <w:p w:rsidRPr="001B168B" w:rsidR="00CB1FEB" w:rsidRDefault="00CB1FEB" w14:paraId="4A18CEE9" w14:textId="77777777">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1FEB" w:rsidRDefault="00CB1FEB" w14:paraId="71DDC9C3" w14:textId="7CD2D219">
    <w:pPr>
      <w:pStyle w:val="Koptekst"/>
    </w:pPr>
    <w:r>
      <w:rPr>
        <w:noProof/>
      </w:rPr>
      <w:drawing>
        <wp:inline distT="0" distB="0" distL="0" distR="0" wp14:anchorId="07441412" wp14:editId="4F644226">
          <wp:extent cx="1972100" cy="645041"/>
          <wp:effectExtent l="0" t="0" r="0" b="0"/>
          <wp:docPr id="1474312441" name="Afbeelding 14743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72100" cy="6450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435bf2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A37136B"/>
    <w:multiLevelType w:val="hybridMultilevel"/>
    <w:tmpl w:val="E60C0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44AB7"/>
    <w:multiLevelType w:val="hybridMultilevel"/>
    <w:tmpl w:val="CE6A5896"/>
    <w:lvl w:ilvl="0" w:tplc="994A5A90">
      <w:start w:val="1"/>
      <w:numFmt w:val="decimal"/>
      <w:lvlText w:val="%1."/>
      <w:lvlJc w:val="left"/>
      <w:pPr>
        <w:ind w:left="720" w:hanging="360"/>
      </w:pPr>
      <w:rPr>
        <w:rFonts w:hint="default" w:eastAsiaTheme="minorEastAsia"/>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C14D1C"/>
    <w:multiLevelType w:val="hybridMultilevel"/>
    <w:tmpl w:val="4120E234"/>
    <w:lvl w:ilvl="0" w:tplc="867A5E28">
      <w:start w:val="1"/>
      <w:numFmt w:val="decimal"/>
      <w:lvlText w:val="%1."/>
      <w:lvlJc w:val="left"/>
      <w:pPr>
        <w:ind w:left="360" w:hanging="360"/>
      </w:pPr>
      <w:rPr>
        <w:rFonts w:hint="default" w:ascii="Arial" w:hAnsi="Arial" w:cs="Arial" w:eastAsiaTheme="minorHAnsi"/>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8D72558"/>
    <w:multiLevelType w:val="hybridMultilevel"/>
    <w:tmpl w:val="9A58A2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9" w15:restartNumberingAfterBreak="0">
    <w:nsid w:val="5AAC3C5C"/>
    <w:multiLevelType w:val="hybridMultilevel"/>
    <w:tmpl w:val="86FE24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202C35"/>
    <w:multiLevelType w:val="hybridMultilevel"/>
    <w:tmpl w:val="5448DFF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61513489"/>
    <w:multiLevelType w:val="multilevel"/>
    <w:tmpl w:val="7634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27">
    <w:abstractNumId w:val="26"/>
  </w:num>
  <w:num w:numId="1" w16cid:durableId="1975479784">
    <w:abstractNumId w:val="0"/>
  </w:num>
  <w:num w:numId="2" w16cid:durableId="663581943">
    <w:abstractNumId w:val="24"/>
  </w:num>
  <w:num w:numId="3" w16cid:durableId="2109231212">
    <w:abstractNumId w:val="9"/>
  </w:num>
  <w:num w:numId="4" w16cid:durableId="2145389888">
    <w:abstractNumId w:val="10"/>
  </w:num>
  <w:num w:numId="5" w16cid:durableId="170026538">
    <w:abstractNumId w:val="7"/>
  </w:num>
  <w:num w:numId="6" w16cid:durableId="52122646">
    <w:abstractNumId w:val="4"/>
  </w:num>
  <w:num w:numId="7" w16cid:durableId="1964771324">
    <w:abstractNumId w:val="6"/>
  </w:num>
  <w:num w:numId="8" w16cid:durableId="424424502">
    <w:abstractNumId w:val="13"/>
  </w:num>
  <w:num w:numId="9" w16cid:durableId="240793992">
    <w:abstractNumId w:val="14"/>
  </w:num>
  <w:num w:numId="10" w16cid:durableId="365062260">
    <w:abstractNumId w:val="1"/>
  </w:num>
  <w:num w:numId="11" w16cid:durableId="785319328">
    <w:abstractNumId w:val="17"/>
  </w:num>
  <w:num w:numId="12" w16cid:durableId="1984432850">
    <w:abstractNumId w:val="23"/>
  </w:num>
  <w:num w:numId="13" w16cid:durableId="1849632695">
    <w:abstractNumId w:val="12"/>
  </w:num>
  <w:num w:numId="14" w16cid:durableId="1061175409">
    <w:abstractNumId w:val="22"/>
  </w:num>
  <w:num w:numId="15" w16cid:durableId="1756366451">
    <w:abstractNumId w:val="3"/>
  </w:num>
  <w:num w:numId="16" w16cid:durableId="1934585797">
    <w:abstractNumId w:val="15"/>
  </w:num>
  <w:num w:numId="17" w16cid:durableId="2132895285">
    <w:abstractNumId w:val="5"/>
  </w:num>
  <w:num w:numId="18" w16cid:durableId="1874926025">
    <w:abstractNumId w:val="25"/>
  </w:num>
  <w:num w:numId="19" w16cid:durableId="2103797632">
    <w:abstractNumId w:val="11"/>
  </w:num>
  <w:num w:numId="20" w16cid:durableId="2131196663">
    <w:abstractNumId w:val="18"/>
  </w:num>
  <w:num w:numId="21" w16cid:durableId="1822382123">
    <w:abstractNumId w:val="8"/>
  </w:num>
  <w:num w:numId="22" w16cid:durableId="311103166">
    <w:abstractNumId w:val="16"/>
  </w:num>
  <w:num w:numId="23" w16cid:durableId="1533107623">
    <w:abstractNumId w:val="2"/>
  </w:num>
  <w:num w:numId="24" w16cid:durableId="1263760744">
    <w:abstractNumId w:val="21"/>
  </w:num>
  <w:num w:numId="25" w16cid:durableId="1158811901">
    <w:abstractNumId w:val="19"/>
  </w:num>
  <w:num w:numId="26" w16cid:durableId="2127336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A622E"/>
    <w:rsid w:val="00017AA7"/>
    <w:rsid w:val="000258F5"/>
    <w:rsid w:val="00040074"/>
    <w:rsid w:val="000553AA"/>
    <w:rsid w:val="00056E62"/>
    <w:rsid w:val="00061CC7"/>
    <w:rsid w:val="000717A2"/>
    <w:rsid w:val="000864A1"/>
    <w:rsid w:val="000A67E9"/>
    <w:rsid w:val="000B5606"/>
    <w:rsid w:val="000C1EAD"/>
    <w:rsid w:val="000C2A42"/>
    <w:rsid w:val="000C5307"/>
    <w:rsid w:val="000D7B9E"/>
    <w:rsid w:val="000E0CAE"/>
    <w:rsid w:val="000E7E43"/>
    <w:rsid w:val="00104A44"/>
    <w:rsid w:val="0013306C"/>
    <w:rsid w:val="00134FEF"/>
    <w:rsid w:val="00143A6D"/>
    <w:rsid w:val="00156FF3"/>
    <w:rsid w:val="001750F1"/>
    <w:rsid w:val="00192106"/>
    <w:rsid w:val="00193612"/>
    <w:rsid w:val="00193B07"/>
    <w:rsid w:val="00195299"/>
    <w:rsid w:val="001A0FE1"/>
    <w:rsid w:val="001A1933"/>
    <w:rsid w:val="001A56DC"/>
    <w:rsid w:val="001A63F9"/>
    <w:rsid w:val="001B168B"/>
    <w:rsid w:val="001B3193"/>
    <w:rsid w:val="001B3D91"/>
    <w:rsid w:val="001C6A5C"/>
    <w:rsid w:val="001D5EAD"/>
    <w:rsid w:val="001E0F79"/>
    <w:rsid w:val="00206D65"/>
    <w:rsid w:val="0022224B"/>
    <w:rsid w:val="00222CE6"/>
    <w:rsid w:val="00243C92"/>
    <w:rsid w:val="00272D9C"/>
    <w:rsid w:val="00273151"/>
    <w:rsid w:val="00280098"/>
    <w:rsid w:val="00280B61"/>
    <w:rsid w:val="0028250F"/>
    <w:rsid w:val="00287ED6"/>
    <w:rsid w:val="00293F50"/>
    <w:rsid w:val="00295E9C"/>
    <w:rsid w:val="002A358D"/>
    <w:rsid w:val="002B2A62"/>
    <w:rsid w:val="002D4B6A"/>
    <w:rsid w:val="002F1A3C"/>
    <w:rsid w:val="00305139"/>
    <w:rsid w:val="00317223"/>
    <w:rsid w:val="00324477"/>
    <w:rsid w:val="003345E5"/>
    <w:rsid w:val="00340352"/>
    <w:rsid w:val="003503BB"/>
    <w:rsid w:val="00355AB2"/>
    <w:rsid w:val="0036216A"/>
    <w:rsid w:val="0036231F"/>
    <w:rsid w:val="00363C60"/>
    <w:rsid w:val="00364DD2"/>
    <w:rsid w:val="003706F9"/>
    <w:rsid w:val="0037661D"/>
    <w:rsid w:val="00380D37"/>
    <w:rsid w:val="003936D6"/>
    <w:rsid w:val="003961EA"/>
    <w:rsid w:val="003B5D22"/>
    <w:rsid w:val="003D2E18"/>
    <w:rsid w:val="003E375A"/>
    <w:rsid w:val="003E4C7A"/>
    <w:rsid w:val="003E736D"/>
    <w:rsid w:val="003F49C8"/>
    <w:rsid w:val="003F6830"/>
    <w:rsid w:val="00405AC0"/>
    <w:rsid w:val="00407BFA"/>
    <w:rsid w:val="00427E68"/>
    <w:rsid w:val="004334A7"/>
    <w:rsid w:val="00447801"/>
    <w:rsid w:val="00452653"/>
    <w:rsid w:val="0045269D"/>
    <w:rsid w:val="004575DA"/>
    <w:rsid w:val="0046684F"/>
    <w:rsid w:val="004726A9"/>
    <w:rsid w:val="00481C27"/>
    <w:rsid w:val="00487F08"/>
    <w:rsid w:val="004B24AE"/>
    <w:rsid w:val="004B4100"/>
    <w:rsid w:val="004C0188"/>
    <w:rsid w:val="004C098A"/>
    <w:rsid w:val="004C44C9"/>
    <w:rsid w:val="004D1CF7"/>
    <w:rsid w:val="004D2935"/>
    <w:rsid w:val="004F61CF"/>
    <w:rsid w:val="004F7496"/>
    <w:rsid w:val="005165EB"/>
    <w:rsid w:val="00534FE5"/>
    <w:rsid w:val="0053526F"/>
    <w:rsid w:val="00535B9D"/>
    <w:rsid w:val="00546EA5"/>
    <w:rsid w:val="005512F6"/>
    <w:rsid w:val="00553D1E"/>
    <w:rsid w:val="005575FB"/>
    <w:rsid w:val="00566BA1"/>
    <w:rsid w:val="00582AD3"/>
    <w:rsid w:val="005833B2"/>
    <w:rsid w:val="005838E5"/>
    <w:rsid w:val="0059624E"/>
    <w:rsid w:val="005A1D91"/>
    <w:rsid w:val="005A4506"/>
    <w:rsid w:val="005A7F74"/>
    <w:rsid w:val="005B2E90"/>
    <w:rsid w:val="005B5E8D"/>
    <w:rsid w:val="005D78DF"/>
    <w:rsid w:val="005E2686"/>
    <w:rsid w:val="005E3FBF"/>
    <w:rsid w:val="005E4089"/>
    <w:rsid w:val="005F5D46"/>
    <w:rsid w:val="00601603"/>
    <w:rsid w:val="0065218C"/>
    <w:rsid w:val="00664DEA"/>
    <w:rsid w:val="006764B9"/>
    <w:rsid w:val="00680EEE"/>
    <w:rsid w:val="00692E38"/>
    <w:rsid w:val="00694C95"/>
    <w:rsid w:val="006B1100"/>
    <w:rsid w:val="006B376A"/>
    <w:rsid w:val="006B6239"/>
    <w:rsid w:val="006C103A"/>
    <w:rsid w:val="006C609D"/>
    <w:rsid w:val="006D15B3"/>
    <w:rsid w:val="006D62D9"/>
    <w:rsid w:val="00722459"/>
    <w:rsid w:val="0072556B"/>
    <w:rsid w:val="00734015"/>
    <w:rsid w:val="007340B7"/>
    <w:rsid w:val="00737441"/>
    <w:rsid w:val="00746CD9"/>
    <w:rsid w:val="00756026"/>
    <w:rsid w:val="00756BEB"/>
    <w:rsid w:val="007819C1"/>
    <w:rsid w:val="007847BA"/>
    <w:rsid w:val="00795C81"/>
    <w:rsid w:val="007B639F"/>
    <w:rsid w:val="007B6DE6"/>
    <w:rsid w:val="007B7D18"/>
    <w:rsid w:val="007C3FCE"/>
    <w:rsid w:val="007C495D"/>
    <w:rsid w:val="007D3056"/>
    <w:rsid w:val="007D459C"/>
    <w:rsid w:val="007D5D45"/>
    <w:rsid w:val="007D7AA0"/>
    <w:rsid w:val="007E0A57"/>
    <w:rsid w:val="007E17D9"/>
    <w:rsid w:val="00800F36"/>
    <w:rsid w:val="00806CE4"/>
    <w:rsid w:val="008245E7"/>
    <w:rsid w:val="0084198A"/>
    <w:rsid w:val="00856491"/>
    <w:rsid w:val="00860B11"/>
    <w:rsid w:val="00865B42"/>
    <w:rsid w:val="0088059A"/>
    <w:rsid w:val="008930CC"/>
    <w:rsid w:val="008B3D00"/>
    <w:rsid w:val="008B7429"/>
    <w:rsid w:val="008D721C"/>
    <w:rsid w:val="008E27FA"/>
    <w:rsid w:val="009112B1"/>
    <w:rsid w:val="00912AC0"/>
    <w:rsid w:val="00925AAA"/>
    <w:rsid w:val="00941A27"/>
    <w:rsid w:val="00942769"/>
    <w:rsid w:val="00966823"/>
    <w:rsid w:val="00970C9C"/>
    <w:rsid w:val="009747EF"/>
    <w:rsid w:val="009974EC"/>
    <w:rsid w:val="009A0F57"/>
    <w:rsid w:val="009A59A5"/>
    <w:rsid w:val="009B1C32"/>
    <w:rsid w:val="009B6467"/>
    <w:rsid w:val="009D4D4F"/>
    <w:rsid w:val="009E218B"/>
    <w:rsid w:val="009E300D"/>
    <w:rsid w:val="009E3FDE"/>
    <w:rsid w:val="009F0E7A"/>
    <w:rsid w:val="009F2059"/>
    <w:rsid w:val="009F4341"/>
    <w:rsid w:val="009F60AE"/>
    <w:rsid w:val="00A04B46"/>
    <w:rsid w:val="00A6438D"/>
    <w:rsid w:val="00AA1AAD"/>
    <w:rsid w:val="00AB2528"/>
    <w:rsid w:val="00AB6264"/>
    <w:rsid w:val="00AC2AFF"/>
    <w:rsid w:val="00AC515A"/>
    <w:rsid w:val="00AC7A98"/>
    <w:rsid w:val="00AD03FA"/>
    <w:rsid w:val="00AD1B22"/>
    <w:rsid w:val="00AD4062"/>
    <w:rsid w:val="00AD4874"/>
    <w:rsid w:val="00AE05C8"/>
    <w:rsid w:val="00AE0695"/>
    <w:rsid w:val="00AF5668"/>
    <w:rsid w:val="00B062D5"/>
    <w:rsid w:val="00B11F36"/>
    <w:rsid w:val="00B17BB1"/>
    <w:rsid w:val="00B309E6"/>
    <w:rsid w:val="00B348F0"/>
    <w:rsid w:val="00B4295A"/>
    <w:rsid w:val="00B7635E"/>
    <w:rsid w:val="00B8211F"/>
    <w:rsid w:val="00B922A8"/>
    <w:rsid w:val="00BA237C"/>
    <w:rsid w:val="00BB2759"/>
    <w:rsid w:val="00BC0BEF"/>
    <w:rsid w:val="00BF2F64"/>
    <w:rsid w:val="00BF5247"/>
    <w:rsid w:val="00C0317A"/>
    <w:rsid w:val="00C10129"/>
    <w:rsid w:val="00C14755"/>
    <w:rsid w:val="00C17306"/>
    <w:rsid w:val="00C320A4"/>
    <w:rsid w:val="00C34F80"/>
    <w:rsid w:val="00C445FE"/>
    <w:rsid w:val="00C63520"/>
    <w:rsid w:val="00C650A1"/>
    <w:rsid w:val="00C76DD8"/>
    <w:rsid w:val="00C91421"/>
    <w:rsid w:val="00C91729"/>
    <w:rsid w:val="00C971F6"/>
    <w:rsid w:val="00CB1FEB"/>
    <w:rsid w:val="00CC5AA4"/>
    <w:rsid w:val="00CD2F71"/>
    <w:rsid w:val="00CD75C7"/>
    <w:rsid w:val="00CF3D3C"/>
    <w:rsid w:val="00CF49A8"/>
    <w:rsid w:val="00D14A0C"/>
    <w:rsid w:val="00D63145"/>
    <w:rsid w:val="00D721BF"/>
    <w:rsid w:val="00D747A5"/>
    <w:rsid w:val="00D81A7C"/>
    <w:rsid w:val="00D869EA"/>
    <w:rsid w:val="00D9134F"/>
    <w:rsid w:val="00D92213"/>
    <w:rsid w:val="00DA594F"/>
    <w:rsid w:val="00DA622E"/>
    <w:rsid w:val="00DA70D0"/>
    <w:rsid w:val="00DB010D"/>
    <w:rsid w:val="00DB5ADC"/>
    <w:rsid w:val="00DC2C35"/>
    <w:rsid w:val="00DC3DEA"/>
    <w:rsid w:val="00DD11BC"/>
    <w:rsid w:val="00DD3E1E"/>
    <w:rsid w:val="00DE4813"/>
    <w:rsid w:val="00E01BEC"/>
    <w:rsid w:val="00E115C3"/>
    <w:rsid w:val="00E239E2"/>
    <w:rsid w:val="00E23D8F"/>
    <w:rsid w:val="00E23FAE"/>
    <w:rsid w:val="00E35F0A"/>
    <w:rsid w:val="00E46B8A"/>
    <w:rsid w:val="00E51ADF"/>
    <w:rsid w:val="00E6116E"/>
    <w:rsid w:val="00E71DB8"/>
    <w:rsid w:val="00E7721C"/>
    <w:rsid w:val="00E87BAE"/>
    <w:rsid w:val="00E87C84"/>
    <w:rsid w:val="00E935E8"/>
    <w:rsid w:val="00E95809"/>
    <w:rsid w:val="00EA0334"/>
    <w:rsid w:val="00EA7DB6"/>
    <w:rsid w:val="00EB1A35"/>
    <w:rsid w:val="00EC5FBD"/>
    <w:rsid w:val="00EC7288"/>
    <w:rsid w:val="00EC7517"/>
    <w:rsid w:val="00EC7783"/>
    <w:rsid w:val="00ED2C68"/>
    <w:rsid w:val="00ED63CF"/>
    <w:rsid w:val="00EE3BED"/>
    <w:rsid w:val="00EF1452"/>
    <w:rsid w:val="00F003EC"/>
    <w:rsid w:val="00F24844"/>
    <w:rsid w:val="00F314FC"/>
    <w:rsid w:val="00F33089"/>
    <w:rsid w:val="00F35171"/>
    <w:rsid w:val="00F4125E"/>
    <w:rsid w:val="00F46337"/>
    <w:rsid w:val="00F56EA1"/>
    <w:rsid w:val="00F57C26"/>
    <w:rsid w:val="00F609C6"/>
    <w:rsid w:val="00F7099F"/>
    <w:rsid w:val="00F71332"/>
    <w:rsid w:val="00F7222D"/>
    <w:rsid w:val="00F7247E"/>
    <w:rsid w:val="00F81191"/>
    <w:rsid w:val="00F870B9"/>
    <w:rsid w:val="00FA252A"/>
    <w:rsid w:val="00FA33D2"/>
    <w:rsid w:val="00FA55D3"/>
    <w:rsid w:val="00FB4519"/>
    <w:rsid w:val="00FC4428"/>
    <w:rsid w:val="00FE651C"/>
    <w:rsid w:val="00FF06CA"/>
    <w:rsid w:val="00FF124A"/>
    <w:rsid w:val="0A32024D"/>
    <w:rsid w:val="29995D7D"/>
    <w:rsid w:val="2A2270C8"/>
    <w:rsid w:val="359EA2C7"/>
    <w:rsid w:val="4F644226"/>
    <w:rsid w:val="62BB30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3973F"/>
  <w15:docId w15:val="{359B83A6-1DB1-49DB-895E-A4EBA642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Standaard" w:default="1">
    <w:name w:val="Normal"/>
    <w:qFormat/>
    <w:rsid w:val="00DA622E"/>
    <w:rPr>
      <w:lang w:val="nl-NL"/>
    </w:rPr>
  </w:style>
  <w:style w:type="paragraph" w:styleId="Kop2">
    <w:name w:val="heading 2"/>
    <w:basedOn w:val="Standaard"/>
    <w:link w:val="Kop2Char"/>
    <w:uiPriority w:val="9"/>
    <w:qFormat/>
    <w:rsid w:val="009F60AE"/>
    <w:pPr>
      <w:spacing w:before="100" w:beforeAutospacing="1" w:after="100" w:afterAutospacing="1"/>
      <w:outlineLvl w:val="1"/>
    </w:pPr>
    <w:rPr>
      <w:rFonts w:ascii="Times New Roman" w:hAnsi="Times New Roman" w:eastAsia="Times New Roman" w:cs="Times New Roman"/>
      <w:b/>
      <w:bCs/>
      <w:sz w:val="36"/>
      <w:szCs w:val="36"/>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styleId="KoptekstChar" w:customStyle="1">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styleId="VoettekstChar" w:customStyle="1">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styleId="VoetnoottekstChar" w:customStyle="1">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styleId="Vermelding1" w:customStyle="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semiHidden/>
    <w:unhideWhenUsed/>
    <w:rsid w:val="00364DD2"/>
    <w:rPr>
      <w:sz w:val="20"/>
      <w:szCs w:val="20"/>
    </w:rPr>
  </w:style>
  <w:style w:type="character" w:styleId="TekstopmerkingChar" w:customStyle="1">
    <w:name w:val="Tekst opmerking Char"/>
    <w:basedOn w:val="Standaardalinea-lettertype"/>
    <w:link w:val="Tekstopmerking"/>
    <w:uiPriority w:val="99"/>
    <w:semiHidden/>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styleId="OnderwerpvanopmerkingChar" w:customStyle="1">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melding">
    <w:name w:val="Mention"/>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3345E5"/>
    <w:rPr>
      <w:color w:val="808080"/>
      <w:shd w:val="clear" w:color="auto" w:fill="E6E6E6"/>
    </w:rPr>
  </w:style>
  <w:style w:type="character" w:styleId="5yl5" w:customStyle="1">
    <w:name w:val="_5yl5"/>
    <w:basedOn w:val="Standaardalinea-lettertype"/>
    <w:rsid w:val="00AD03FA"/>
  </w:style>
  <w:style w:type="paragraph" w:styleId="Default" w:customStyle="1">
    <w:name w:val="Default"/>
    <w:rsid w:val="00BC0BEF"/>
    <w:pPr>
      <w:autoSpaceDE w:val="0"/>
      <w:autoSpaceDN w:val="0"/>
      <w:adjustRightInd w:val="0"/>
    </w:pPr>
    <w:rPr>
      <w:rFonts w:ascii="Arial" w:hAnsi="Arial" w:cs="Arial" w:eastAsiaTheme="minorHAnsi"/>
      <w:color w:val="000000"/>
      <w:lang w:val="nl-NL"/>
    </w:rPr>
  </w:style>
  <w:style w:type="character" w:styleId="Kop2Char" w:customStyle="1">
    <w:name w:val="Kop 2 Char"/>
    <w:basedOn w:val="Standaardalinea-lettertype"/>
    <w:link w:val="Kop2"/>
    <w:uiPriority w:val="9"/>
    <w:rsid w:val="009F60AE"/>
    <w:rPr>
      <w:rFonts w:ascii="Times New Roman" w:hAnsi="Times New Roman" w:eastAsia="Times New Roman" w:cs="Times New Roman"/>
      <w:b/>
      <w:bCs/>
      <w:sz w:val="36"/>
      <w:szCs w:val="36"/>
      <w:lang w:val="nl-NL" w:eastAsia="nl-NL"/>
    </w:rPr>
  </w:style>
  <w:style w:type="paragraph" w:styleId="article-paragraph" w:customStyle="1">
    <w:name w:val="article-paragraph"/>
    <w:basedOn w:val="Standaard"/>
    <w:rsid w:val="009F60AE"/>
    <w:pPr>
      <w:spacing w:before="100" w:beforeAutospacing="1" w:after="100" w:afterAutospacing="1"/>
    </w:pPr>
    <w:rPr>
      <w:rFonts w:ascii="Times New Roman" w:hAnsi="Times New Roman" w:eastAsia="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8050">
      <w:bodyDiv w:val="1"/>
      <w:marLeft w:val="0"/>
      <w:marRight w:val="0"/>
      <w:marTop w:val="0"/>
      <w:marBottom w:val="0"/>
      <w:divBdr>
        <w:top w:val="none" w:sz="0" w:space="0" w:color="auto"/>
        <w:left w:val="none" w:sz="0" w:space="0" w:color="auto"/>
        <w:bottom w:val="none" w:sz="0" w:space="0" w:color="auto"/>
        <w:right w:val="none" w:sz="0" w:space="0" w:color="auto"/>
      </w:divBdr>
    </w:div>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02237968">
          <w:marLeft w:val="0"/>
          <w:marRight w:val="0"/>
          <w:marTop w:val="0"/>
          <w:marBottom w:val="0"/>
          <w:divBdr>
            <w:top w:val="none" w:sz="0" w:space="0" w:color="auto"/>
            <w:left w:val="none" w:sz="0" w:space="0" w:color="auto"/>
            <w:bottom w:val="none" w:sz="0" w:space="0" w:color="auto"/>
            <w:right w:val="none" w:sz="0" w:space="0" w:color="auto"/>
          </w:divBdr>
        </w:div>
        <w:div w:id="1568764771">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846140533">
      <w:bodyDiv w:val="1"/>
      <w:marLeft w:val="0"/>
      <w:marRight w:val="0"/>
      <w:marTop w:val="0"/>
      <w:marBottom w:val="0"/>
      <w:divBdr>
        <w:top w:val="none" w:sz="0" w:space="0" w:color="auto"/>
        <w:left w:val="none" w:sz="0" w:space="0" w:color="auto"/>
        <w:bottom w:val="none" w:sz="0" w:space="0" w:color="auto"/>
        <w:right w:val="none" w:sz="0" w:space="0" w:color="auto"/>
      </w:divBdr>
      <w:divsChild>
        <w:div w:id="272251953">
          <w:marLeft w:val="0"/>
          <w:marRight w:val="0"/>
          <w:marTop w:val="0"/>
          <w:marBottom w:val="0"/>
          <w:divBdr>
            <w:top w:val="none" w:sz="0" w:space="0" w:color="auto"/>
            <w:left w:val="none" w:sz="0" w:space="0" w:color="auto"/>
            <w:bottom w:val="none" w:sz="0" w:space="0" w:color="auto"/>
            <w:right w:val="none" w:sz="0" w:space="0" w:color="auto"/>
          </w:divBdr>
        </w:div>
        <w:div w:id="398480445">
          <w:marLeft w:val="0"/>
          <w:marRight w:val="0"/>
          <w:marTop w:val="0"/>
          <w:marBottom w:val="0"/>
          <w:divBdr>
            <w:top w:val="none" w:sz="0" w:space="0" w:color="auto"/>
            <w:left w:val="none" w:sz="0" w:space="0" w:color="auto"/>
            <w:bottom w:val="none" w:sz="0" w:space="0" w:color="auto"/>
            <w:right w:val="none" w:sz="0" w:space="0" w:color="auto"/>
          </w:divBdr>
        </w:div>
        <w:div w:id="912203850">
          <w:marLeft w:val="0"/>
          <w:marRight w:val="0"/>
          <w:marTop w:val="0"/>
          <w:marBottom w:val="0"/>
          <w:divBdr>
            <w:top w:val="none" w:sz="0" w:space="0" w:color="auto"/>
            <w:left w:val="none" w:sz="0" w:space="0" w:color="auto"/>
            <w:bottom w:val="none" w:sz="0" w:space="0" w:color="auto"/>
            <w:right w:val="none" w:sz="0" w:space="0" w:color="auto"/>
          </w:divBdr>
        </w:div>
        <w:div w:id="996304723">
          <w:marLeft w:val="0"/>
          <w:marRight w:val="0"/>
          <w:marTop w:val="0"/>
          <w:marBottom w:val="0"/>
          <w:divBdr>
            <w:top w:val="none" w:sz="0" w:space="0" w:color="auto"/>
            <w:left w:val="none" w:sz="0" w:space="0" w:color="auto"/>
            <w:bottom w:val="none" w:sz="0" w:space="0" w:color="auto"/>
            <w:right w:val="none" w:sz="0" w:space="0" w:color="auto"/>
          </w:divBdr>
        </w:div>
        <w:div w:id="1121456317">
          <w:marLeft w:val="0"/>
          <w:marRight w:val="0"/>
          <w:marTop w:val="0"/>
          <w:marBottom w:val="0"/>
          <w:divBdr>
            <w:top w:val="none" w:sz="0" w:space="0" w:color="auto"/>
            <w:left w:val="none" w:sz="0" w:space="0" w:color="auto"/>
            <w:bottom w:val="none" w:sz="0" w:space="0" w:color="auto"/>
            <w:right w:val="none" w:sz="0" w:space="0" w:color="auto"/>
          </w:divBdr>
        </w:div>
        <w:div w:id="1312952228">
          <w:marLeft w:val="0"/>
          <w:marRight w:val="0"/>
          <w:marTop w:val="0"/>
          <w:marBottom w:val="0"/>
          <w:divBdr>
            <w:top w:val="none" w:sz="0" w:space="0" w:color="auto"/>
            <w:left w:val="none" w:sz="0" w:space="0" w:color="auto"/>
            <w:bottom w:val="none" w:sz="0" w:space="0" w:color="auto"/>
            <w:right w:val="none" w:sz="0" w:space="0" w:color="auto"/>
          </w:divBdr>
        </w:div>
        <w:div w:id="1889107155">
          <w:marLeft w:val="0"/>
          <w:marRight w:val="0"/>
          <w:marTop w:val="0"/>
          <w:marBottom w:val="0"/>
          <w:divBdr>
            <w:top w:val="none" w:sz="0" w:space="0" w:color="auto"/>
            <w:left w:val="none" w:sz="0" w:space="0" w:color="auto"/>
            <w:bottom w:val="none" w:sz="0" w:space="0" w:color="auto"/>
            <w:right w:val="none" w:sz="0" w:space="0" w:color="auto"/>
          </w:divBdr>
        </w:div>
      </w:divsChild>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874072529">
      <w:bodyDiv w:val="1"/>
      <w:marLeft w:val="0"/>
      <w:marRight w:val="0"/>
      <w:marTop w:val="0"/>
      <w:marBottom w:val="0"/>
      <w:divBdr>
        <w:top w:val="none" w:sz="0" w:space="0" w:color="auto"/>
        <w:left w:val="none" w:sz="0" w:space="0" w:color="auto"/>
        <w:bottom w:val="none" w:sz="0" w:space="0" w:color="auto"/>
        <w:right w:val="none" w:sz="0" w:space="0" w:color="auto"/>
      </w:divBdr>
      <w:divsChild>
        <w:div w:id="319624822">
          <w:marLeft w:val="0"/>
          <w:marRight w:val="0"/>
          <w:marTop w:val="0"/>
          <w:marBottom w:val="0"/>
          <w:divBdr>
            <w:top w:val="none" w:sz="0" w:space="0" w:color="auto"/>
            <w:left w:val="none" w:sz="0" w:space="0" w:color="auto"/>
            <w:bottom w:val="none" w:sz="0" w:space="0" w:color="auto"/>
            <w:right w:val="none" w:sz="0" w:space="0" w:color="auto"/>
          </w:divBdr>
        </w:div>
        <w:div w:id="480118620">
          <w:marLeft w:val="0"/>
          <w:marRight w:val="0"/>
          <w:marTop w:val="0"/>
          <w:marBottom w:val="0"/>
          <w:divBdr>
            <w:top w:val="none" w:sz="0" w:space="0" w:color="auto"/>
            <w:left w:val="none" w:sz="0" w:space="0" w:color="auto"/>
            <w:bottom w:val="none" w:sz="0" w:space="0" w:color="auto"/>
            <w:right w:val="none" w:sz="0" w:space="0" w:color="auto"/>
          </w:divBdr>
        </w:div>
        <w:div w:id="864515803">
          <w:marLeft w:val="0"/>
          <w:marRight w:val="0"/>
          <w:marTop w:val="0"/>
          <w:marBottom w:val="0"/>
          <w:divBdr>
            <w:top w:val="none" w:sz="0" w:space="0" w:color="auto"/>
            <w:left w:val="none" w:sz="0" w:space="0" w:color="auto"/>
            <w:bottom w:val="none" w:sz="0" w:space="0" w:color="auto"/>
            <w:right w:val="none" w:sz="0" w:space="0" w:color="auto"/>
          </w:divBdr>
        </w:div>
        <w:div w:id="1002784390">
          <w:marLeft w:val="0"/>
          <w:marRight w:val="0"/>
          <w:marTop w:val="0"/>
          <w:marBottom w:val="0"/>
          <w:divBdr>
            <w:top w:val="none" w:sz="0" w:space="0" w:color="auto"/>
            <w:left w:val="none" w:sz="0" w:space="0" w:color="auto"/>
            <w:bottom w:val="none" w:sz="0" w:space="0" w:color="auto"/>
            <w:right w:val="none" w:sz="0" w:space="0" w:color="auto"/>
          </w:divBdr>
        </w:div>
        <w:div w:id="1135681162">
          <w:marLeft w:val="0"/>
          <w:marRight w:val="0"/>
          <w:marTop w:val="0"/>
          <w:marBottom w:val="0"/>
          <w:divBdr>
            <w:top w:val="none" w:sz="0" w:space="0" w:color="auto"/>
            <w:left w:val="none" w:sz="0" w:space="0" w:color="auto"/>
            <w:bottom w:val="none" w:sz="0" w:space="0" w:color="auto"/>
            <w:right w:val="none" w:sz="0" w:space="0" w:color="auto"/>
          </w:divBdr>
        </w:div>
        <w:div w:id="1177498419">
          <w:marLeft w:val="0"/>
          <w:marRight w:val="0"/>
          <w:marTop w:val="0"/>
          <w:marBottom w:val="0"/>
          <w:divBdr>
            <w:top w:val="none" w:sz="0" w:space="0" w:color="auto"/>
            <w:left w:val="none" w:sz="0" w:space="0" w:color="auto"/>
            <w:bottom w:val="none" w:sz="0" w:space="0" w:color="auto"/>
            <w:right w:val="none" w:sz="0" w:space="0" w:color="auto"/>
          </w:divBdr>
        </w:div>
        <w:div w:id="1402483658">
          <w:marLeft w:val="0"/>
          <w:marRight w:val="0"/>
          <w:marTop w:val="0"/>
          <w:marBottom w:val="0"/>
          <w:divBdr>
            <w:top w:val="none" w:sz="0" w:space="0" w:color="auto"/>
            <w:left w:val="none" w:sz="0" w:space="0" w:color="auto"/>
            <w:bottom w:val="none" w:sz="0" w:space="0" w:color="auto"/>
            <w:right w:val="none" w:sz="0" w:space="0" w:color="auto"/>
          </w:divBdr>
        </w:div>
        <w:div w:id="1508709664">
          <w:marLeft w:val="0"/>
          <w:marRight w:val="0"/>
          <w:marTop w:val="0"/>
          <w:marBottom w:val="0"/>
          <w:divBdr>
            <w:top w:val="none" w:sz="0" w:space="0" w:color="auto"/>
            <w:left w:val="none" w:sz="0" w:space="0" w:color="auto"/>
            <w:bottom w:val="none" w:sz="0" w:space="0" w:color="auto"/>
            <w:right w:val="none" w:sz="0" w:space="0" w:color="auto"/>
          </w:divBdr>
        </w:div>
        <w:div w:id="1817259454">
          <w:marLeft w:val="0"/>
          <w:marRight w:val="0"/>
          <w:marTop w:val="0"/>
          <w:marBottom w:val="0"/>
          <w:divBdr>
            <w:top w:val="none" w:sz="0" w:space="0" w:color="auto"/>
            <w:left w:val="none" w:sz="0" w:space="0" w:color="auto"/>
            <w:bottom w:val="none" w:sz="0" w:space="0" w:color="auto"/>
            <w:right w:val="none" w:sz="0" w:space="0" w:color="auto"/>
          </w:divBdr>
        </w:div>
        <w:div w:id="1933273438">
          <w:marLeft w:val="0"/>
          <w:marRight w:val="0"/>
          <w:marTop w:val="0"/>
          <w:marBottom w:val="0"/>
          <w:divBdr>
            <w:top w:val="none" w:sz="0" w:space="0" w:color="auto"/>
            <w:left w:val="none" w:sz="0" w:space="0" w:color="auto"/>
            <w:bottom w:val="none" w:sz="0" w:space="0" w:color="auto"/>
            <w:right w:val="none" w:sz="0" w:space="0" w:color="auto"/>
          </w:divBdr>
        </w:div>
        <w:div w:id="1955669170">
          <w:marLeft w:val="0"/>
          <w:marRight w:val="0"/>
          <w:marTop w:val="0"/>
          <w:marBottom w:val="0"/>
          <w:divBdr>
            <w:top w:val="none" w:sz="0" w:space="0" w:color="auto"/>
            <w:left w:val="none" w:sz="0" w:space="0" w:color="auto"/>
            <w:bottom w:val="none" w:sz="0" w:space="0" w:color="auto"/>
            <w:right w:val="none" w:sz="0" w:space="0" w:color="auto"/>
          </w:divBdr>
        </w:div>
      </w:divsChild>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1116407528">
          <w:marLeft w:val="0"/>
          <w:marRight w:val="750"/>
          <w:marTop w:val="0"/>
          <w:marBottom w:val="0"/>
          <w:divBdr>
            <w:top w:val="none" w:sz="0" w:space="0" w:color="auto"/>
            <w:left w:val="none" w:sz="0" w:space="0" w:color="auto"/>
            <w:bottom w:val="none" w:sz="0" w:space="0" w:color="auto"/>
            <w:right w:val="none" w:sz="0" w:space="0" w:color="auto"/>
          </w:divBdr>
        </w:div>
        <w:div w:id="2104258970">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0760"/>
    <w:rsid w:val="000573E5"/>
    <w:rsid w:val="00080DB3"/>
    <w:rsid w:val="000A7732"/>
    <w:rsid w:val="000B1AC0"/>
    <w:rsid w:val="00101C7B"/>
    <w:rsid w:val="00120459"/>
    <w:rsid w:val="00140CDB"/>
    <w:rsid w:val="00151E5F"/>
    <w:rsid w:val="0015530E"/>
    <w:rsid w:val="001C1BB5"/>
    <w:rsid w:val="002109C6"/>
    <w:rsid w:val="00245ACB"/>
    <w:rsid w:val="00424C72"/>
    <w:rsid w:val="004274A2"/>
    <w:rsid w:val="00440266"/>
    <w:rsid w:val="005C6B5F"/>
    <w:rsid w:val="005F48DA"/>
    <w:rsid w:val="0060508C"/>
    <w:rsid w:val="00605F76"/>
    <w:rsid w:val="00680B1A"/>
    <w:rsid w:val="00710F1A"/>
    <w:rsid w:val="007975D0"/>
    <w:rsid w:val="007B2D66"/>
    <w:rsid w:val="007D4B3C"/>
    <w:rsid w:val="00877CF1"/>
    <w:rsid w:val="008A0D82"/>
    <w:rsid w:val="008B2F3D"/>
    <w:rsid w:val="008E3D69"/>
    <w:rsid w:val="008F344F"/>
    <w:rsid w:val="009250DF"/>
    <w:rsid w:val="0096658F"/>
    <w:rsid w:val="009B3F65"/>
    <w:rsid w:val="00A7183B"/>
    <w:rsid w:val="00B45853"/>
    <w:rsid w:val="00B55C0A"/>
    <w:rsid w:val="00BF5FAE"/>
    <w:rsid w:val="00BF6AA5"/>
    <w:rsid w:val="00C03A94"/>
    <w:rsid w:val="00C40026"/>
    <w:rsid w:val="00C67028"/>
    <w:rsid w:val="00C74303"/>
    <w:rsid w:val="00CE2BFB"/>
    <w:rsid w:val="00DD0F4D"/>
    <w:rsid w:val="00DE79D2"/>
    <w:rsid w:val="00E0291A"/>
    <w:rsid w:val="00E9782C"/>
    <w:rsid w:val="00F354FD"/>
    <w:rsid w:val="00F566E1"/>
    <w:rsid w:val="00F624FA"/>
    <w:rsid w:val="00FC420C"/>
    <w:rsid w:val="00FC64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A Zeeland">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14F7-3894-4931-92DA-4F8D748E304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Jeffrey Oudeman</dc:creator>
  <keywords/>
  <dc:description/>
  <lastModifiedBy>Easther Houmes</lastModifiedBy>
  <revision>5</revision>
  <lastPrinted>2016-04-13T12:32:00.0000000Z</lastPrinted>
  <dcterms:created xsi:type="dcterms:W3CDTF">2023-02-24T10:46:00.0000000Z</dcterms:created>
  <dcterms:modified xsi:type="dcterms:W3CDTF">2023-10-25T10:21:05.4526765Z</dcterms:modified>
</coreProperties>
</file>