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39A0" w14:textId="56DE98B7" w:rsidR="00DA622E" w:rsidRPr="00BC0BEF" w:rsidRDefault="00582AD3" w:rsidP="00DA622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1"/>
          <w:szCs w:val="21"/>
        </w:rPr>
      </w:pPr>
      <w:r w:rsidRPr="00BC0BEF">
        <w:rPr>
          <w:rFonts w:ascii="Arial" w:hAnsi="Arial" w:cs="Arial"/>
          <w:b/>
          <w:bCs/>
          <w:sz w:val="21"/>
          <w:szCs w:val="21"/>
        </w:rPr>
        <w:br/>
      </w:r>
      <w:r w:rsidR="00DA622E" w:rsidRPr="00BC0BEF">
        <w:rPr>
          <w:rFonts w:ascii="Arial" w:hAnsi="Arial" w:cs="Arial"/>
          <w:b/>
          <w:bCs/>
          <w:sz w:val="21"/>
          <w:szCs w:val="21"/>
        </w:rPr>
        <w:t xml:space="preserve">Vragen ingevolge artikel 44 reglement van orde aan het College van Gedeputeerde Staten </w:t>
      </w:r>
      <w:r w:rsidR="00280098" w:rsidRPr="00BC0BEF">
        <w:rPr>
          <w:rFonts w:ascii="Arial" w:hAnsi="Arial" w:cs="Arial"/>
          <w:b/>
          <w:bCs/>
          <w:sz w:val="21"/>
          <w:szCs w:val="21"/>
        </w:rPr>
        <w:t xml:space="preserve">door </w:t>
      </w:r>
      <w:r w:rsidR="00BC0BEF" w:rsidRPr="00BC0BEF">
        <w:rPr>
          <w:rFonts w:ascii="Arial" w:hAnsi="Arial" w:cs="Arial"/>
          <w:b/>
          <w:bCs/>
          <w:sz w:val="21"/>
          <w:szCs w:val="21"/>
        </w:rPr>
        <w:t xml:space="preserve">de Statenleden </w:t>
      </w:r>
      <w:r w:rsidR="00505724">
        <w:rPr>
          <w:rFonts w:ascii="Arial" w:hAnsi="Arial" w:cs="Arial"/>
          <w:b/>
          <w:bCs/>
          <w:sz w:val="21"/>
          <w:szCs w:val="21"/>
        </w:rPr>
        <w:t xml:space="preserve">Cas </w:t>
      </w:r>
      <w:proofErr w:type="spellStart"/>
      <w:r w:rsidR="00505724">
        <w:rPr>
          <w:rFonts w:ascii="Arial" w:hAnsi="Arial" w:cs="Arial"/>
          <w:b/>
          <w:bCs/>
          <w:sz w:val="21"/>
          <w:szCs w:val="21"/>
        </w:rPr>
        <w:t>Vesseur</w:t>
      </w:r>
      <w:proofErr w:type="spellEnd"/>
      <w:r w:rsidR="00BC0BEF" w:rsidRPr="00BC0BEF">
        <w:rPr>
          <w:rFonts w:ascii="Arial" w:hAnsi="Arial" w:cs="Arial"/>
          <w:b/>
          <w:bCs/>
          <w:sz w:val="21"/>
          <w:szCs w:val="21"/>
        </w:rPr>
        <w:t xml:space="preserve"> en </w:t>
      </w:r>
      <w:r w:rsidR="00505724">
        <w:rPr>
          <w:rFonts w:ascii="Arial" w:hAnsi="Arial" w:cs="Arial"/>
          <w:b/>
          <w:bCs/>
          <w:sz w:val="21"/>
          <w:szCs w:val="21"/>
        </w:rPr>
        <w:t>Jeffrey Oudeman</w:t>
      </w:r>
      <w:r w:rsidR="00746CD9" w:rsidRPr="00BC0BEF">
        <w:rPr>
          <w:rFonts w:ascii="Arial" w:hAnsi="Arial" w:cs="Arial"/>
          <w:b/>
          <w:bCs/>
          <w:sz w:val="21"/>
          <w:szCs w:val="21"/>
        </w:rPr>
        <w:t>, namens de CDA-</w:t>
      </w:r>
      <w:r w:rsidR="00DA622E" w:rsidRPr="00BC0BEF">
        <w:rPr>
          <w:rFonts w:ascii="Arial" w:hAnsi="Arial" w:cs="Arial"/>
          <w:b/>
          <w:bCs/>
          <w:sz w:val="21"/>
          <w:szCs w:val="21"/>
        </w:rPr>
        <w:t>Statenfractie.</w:t>
      </w:r>
    </w:p>
    <w:p w14:paraId="08914226" w14:textId="07AC700E" w:rsidR="005165EB" w:rsidRPr="00BC0BEF" w:rsidRDefault="1360840E" w:rsidP="1360840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1"/>
          <w:szCs w:val="21"/>
        </w:rPr>
      </w:pPr>
      <w:r w:rsidRPr="1360840E">
        <w:rPr>
          <w:rFonts w:ascii="Arial" w:hAnsi="Arial" w:cs="Arial"/>
          <w:b/>
          <w:bCs/>
          <w:sz w:val="21"/>
          <w:szCs w:val="21"/>
        </w:rPr>
        <w:t>Ontvangen:</w:t>
      </w:r>
      <w:r w:rsidRPr="1360840E">
        <w:rPr>
          <w:rFonts w:ascii="Arial" w:hAnsi="Arial" w:cs="Arial"/>
          <w:sz w:val="21"/>
          <w:szCs w:val="21"/>
        </w:rPr>
        <w:t xml:space="preserve"> </w:t>
      </w:r>
      <w:r w:rsidR="00DA622E">
        <w:tab/>
      </w:r>
      <w:r w:rsidR="00437038">
        <w:rPr>
          <w:rFonts w:ascii="Arial" w:hAnsi="Arial" w:cs="Arial"/>
          <w:sz w:val="21"/>
          <w:szCs w:val="21"/>
        </w:rPr>
        <w:t>1</w:t>
      </w:r>
      <w:r w:rsidR="00154D21">
        <w:rPr>
          <w:rFonts w:ascii="Arial" w:hAnsi="Arial" w:cs="Arial"/>
          <w:sz w:val="21"/>
          <w:szCs w:val="21"/>
        </w:rPr>
        <w:t xml:space="preserve">4 </w:t>
      </w:r>
      <w:r w:rsidRPr="1360840E">
        <w:rPr>
          <w:rFonts w:ascii="Arial" w:hAnsi="Arial" w:cs="Arial"/>
          <w:sz w:val="21"/>
          <w:szCs w:val="21"/>
        </w:rPr>
        <w:t>december 2023</w:t>
      </w:r>
      <w:r w:rsidR="00DA622E">
        <w:br/>
      </w:r>
      <w:r w:rsidRPr="1360840E">
        <w:rPr>
          <w:rFonts w:ascii="Arial" w:hAnsi="Arial" w:cs="Arial"/>
          <w:b/>
          <w:bCs/>
          <w:sz w:val="21"/>
          <w:szCs w:val="21"/>
        </w:rPr>
        <w:t>Onderwerp:</w:t>
      </w:r>
      <w:r w:rsidRPr="1360840E">
        <w:rPr>
          <w:rFonts w:ascii="Arial" w:hAnsi="Arial" w:cs="Arial"/>
          <w:sz w:val="21"/>
          <w:szCs w:val="21"/>
        </w:rPr>
        <w:t xml:space="preserve"> </w:t>
      </w:r>
      <w:r w:rsidR="00DA622E">
        <w:tab/>
      </w:r>
      <w:r w:rsidR="00437038">
        <w:rPr>
          <w:rFonts w:ascii="Arial" w:hAnsi="Arial" w:cs="Arial"/>
          <w:sz w:val="21"/>
          <w:szCs w:val="21"/>
        </w:rPr>
        <w:t xml:space="preserve">Collectieve mestvergisting </w:t>
      </w:r>
    </w:p>
    <w:p w14:paraId="576D3DD2" w14:textId="314F171E" w:rsidR="00437038" w:rsidRPr="00437038" w:rsidRDefault="00AF6019" w:rsidP="0043703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Vrijdag 8 december</w:t>
      </w:r>
      <w:r w:rsidR="00437038" w:rsidRPr="00437038">
        <w:rPr>
          <w:rFonts w:ascii="Arial" w:hAnsi="Arial" w:cs="Arial"/>
          <w:sz w:val="21"/>
          <w:szCs w:val="21"/>
        </w:rPr>
        <w:t xml:space="preserve"> heeft </w:t>
      </w:r>
      <w:r w:rsidR="00775EB0">
        <w:rPr>
          <w:rFonts w:ascii="Arial" w:hAnsi="Arial" w:cs="Arial"/>
          <w:sz w:val="21"/>
          <w:szCs w:val="21"/>
        </w:rPr>
        <w:t>de CDA-Staten</w:t>
      </w:r>
      <w:r w:rsidR="00437038" w:rsidRPr="00437038">
        <w:rPr>
          <w:rFonts w:ascii="Arial" w:hAnsi="Arial" w:cs="Arial"/>
          <w:sz w:val="21"/>
          <w:szCs w:val="21"/>
        </w:rPr>
        <w:t xml:space="preserve">fractie een </w:t>
      </w:r>
      <w:r>
        <w:rPr>
          <w:rFonts w:ascii="Arial" w:hAnsi="Arial" w:cs="Arial"/>
          <w:sz w:val="21"/>
          <w:szCs w:val="21"/>
        </w:rPr>
        <w:t>werk</w:t>
      </w:r>
      <w:r w:rsidR="00437038" w:rsidRPr="00437038">
        <w:rPr>
          <w:rFonts w:ascii="Arial" w:hAnsi="Arial" w:cs="Arial"/>
          <w:sz w:val="21"/>
          <w:szCs w:val="21"/>
        </w:rPr>
        <w:t xml:space="preserve">bezoek gebracht aan </w:t>
      </w:r>
      <w:proofErr w:type="spellStart"/>
      <w:r w:rsidR="00437038" w:rsidRPr="00437038">
        <w:rPr>
          <w:rFonts w:ascii="Arial" w:hAnsi="Arial" w:cs="Arial"/>
          <w:sz w:val="21"/>
          <w:szCs w:val="21"/>
        </w:rPr>
        <w:t>Colsen</w:t>
      </w:r>
      <w:proofErr w:type="spellEnd"/>
      <w:r w:rsidR="00437038" w:rsidRPr="00437038">
        <w:rPr>
          <w:rFonts w:ascii="Arial" w:hAnsi="Arial" w:cs="Arial"/>
          <w:sz w:val="21"/>
          <w:szCs w:val="21"/>
        </w:rPr>
        <w:t xml:space="preserve"> in Hulst.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37038" w:rsidRPr="00437038">
        <w:rPr>
          <w:rFonts w:ascii="Arial" w:hAnsi="Arial" w:cs="Arial"/>
          <w:sz w:val="21"/>
          <w:szCs w:val="21"/>
        </w:rPr>
        <w:t>Colsen</w:t>
      </w:r>
      <w:proofErr w:type="spellEnd"/>
      <w:r w:rsidR="00437038" w:rsidRPr="00437038">
        <w:rPr>
          <w:rFonts w:ascii="Arial" w:hAnsi="Arial" w:cs="Arial"/>
          <w:sz w:val="21"/>
          <w:szCs w:val="21"/>
        </w:rPr>
        <w:t xml:space="preserve"> is bezig met twee initiatieven rondom collectieve mestvergisting in Zeeuws-Vlaanderen. Biogas Hulst is van deze twee initiatieven de meest concreet uitgewerkte casus.</w:t>
      </w:r>
    </w:p>
    <w:p w14:paraId="14E99821" w14:textId="77777777" w:rsidR="00437038" w:rsidRPr="00437038" w:rsidRDefault="00437038" w:rsidP="00437038">
      <w:pPr>
        <w:rPr>
          <w:rFonts w:ascii="Arial" w:hAnsi="Arial" w:cs="Arial"/>
          <w:sz w:val="21"/>
          <w:szCs w:val="21"/>
        </w:rPr>
      </w:pPr>
    </w:p>
    <w:p w14:paraId="3F2E5A3E" w14:textId="434D3CDD" w:rsidR="00437038" w:rsidRPr="00437038" w:rsidRDefault="00363D2C" w:rsidP="0043703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Het p</w:t>
      </w:r>
      <w:r w:rsidR="00437038" w:rsidRPr="00437038">
        <w:rPr>
          <w:rFonts w:ascii="Arial" w:hAnsi="Arial" w:cs="Arial"/>
          <w:sz w:val="21"/>
          <w:szCs w:val="21"/>
        </w:rPr>
        <w:t>rimaire doel van deze initiatieven is de reductie van ammoniakemissie en methaanuitstoot.</w:t>
      </w:r>
      <w:r>
        <w:rPr>
          <w:rFonts w:ascii="Arial" w:hAnsi="Arial" w:cs="Arial"/>
          <w:sz w:val="21"/>
          <w:szCs w:val="21"/>
        </w:rPr>
        <w:t xml:space="preserve"> </w:t>
      </w:r>
      <w:r w:rsidR="00437038" w:rsidRPr="00437038">
        <w:rPr>
          <w:rFonts w:ascii="Arial" w:hAnsi="Arial" w:cs="Arial"/>
          <w:sz w:val="21"/>
          <w:szCs w:val="21"/>
        </w:rPr>
        <w:t xml:space="preserve">Het plan in Hulst zorgt </w:t>
      </w:r>
      <w:r w:rsidR="009E517C">
        <w:rPr>
          <w:rFonts w:ascii="Arial" w:hAnsi="Arial" w:cs="Arial"/>
          <w:sz w:val="21"/>
          <w:szCs w:val="21"/>
        </w:rPr>
        <w:t xml:space="preserve">jaarlijks </w:t>
      </w:r>
      <w:r w:rsidR="00437038" w:rsidRPr="00437038">
        <w:rPr>
          <w:rFonts w:ascii="Arial" w:hAnsi="Arial" w:cs="Arial"/>
          <w:sz w:val="21"/>
          <w:szCs w:val="21"/>
        </w:rPr>
        <w:t>voor 52 ton ammoniakreductie bij mest uitrijden</w:t>
      </w:r>
      <w:r>
        <w:rPr>
          <w:rFonts w:ascii="Arial" w:hAnsi="Arial" w:cs="Arial"/>
          <w:sz w:val="21"/>
          <w:szCs w:val="21"/>
        </w:rPr>
        <w:t xml:space="preserve"> en</w:t>
      </w:r>
      <w:r w:rsidR="00437038" w:rsidRPr="00437038">
        <w:rPr>
          <w:rFonts w:ascii="Arial" w:hAnsi="Arial" w:cs="Arial"/>
          <w:sz w:val="21"/>
          <w:szCs w:val="21"/>
        </w:rPr>
        <w:t xml:space="preserve"> </w:t>
      </w:r>
      <w:r w:rsidR="009E517C">
        <w:rPr>
          <w:rFonts w:ascii="Arial" w:hAnsi="Arial" w:cs="Arial"/>
          <w:sz w:val="21"/>
          <w:szCs w:val="21"/>
        </w:rPr>
        <w:t xml:space="preserve">ruim </w:t>
      </w:r>
      <w:r w:rsidR="00437038" w:rsidRPr="00437038">
        <w:rPr>
          <w:rFonts w:ascii="Arial" w:hAnsi="Arial" w:cs="Arial"/>
          <w:sz w:val="21"/>
          <w:szCs w:val="21"/>
        </w:rPr>
        <w:t xml:space="preserve">78 ton ammoniakreductie wanneer de stalaanpassingen worden meegenomen. Alleen dit initiatief zou dus al </w:t>
      </w:r>
      <w:r>
        <w:rPr>
          <w:rFonts w:ascii="Arial" w:hAnsi="Arial" w:cs="Arial"/>
          <w:sz w:val="21"/>
          <w:szCs w:val="21"/>
        </w:rPr>
        <w:t xml:space="preserve">circa </w:t>
      </w:r>
      <w:r w:rsidR="00437038" w:rsidRPr="00437038">
        <w:rPr>
          <w:rFonts w:ascii="Arial" w:hAnsi="Arial" w:cs="Arial"/>
          <w:sz w:val="21"/>
          <w:szCs w:val="21"/>
        </w:rPr>
        <w:t xml:space="preserve">12% van de </w:t>
      </w:r>
      <w:r>
        <w:rPr>
          <w:rFonts w:ascii="Arial" w:hAnsi="Arial" w:cs="Arial"/>
          <w:sz w:val="21"/>
          <w:szCs w:val="21"/>
        </w:rPr>
        <w:t>p</w:t>
      </w:r>
      <w:r w:rsidR="00437038" w:rsidRPr="00437038">
        <w:rPr>
          <w:rFonts w:ascii="Arial" w:hAnsi="Arial" w:cs="Arial"/>
          <w:sz w:val="21"/>
          <w:szCs w:val="21"/>
        </w:rPr>
        <w:t xml:space="preserve">rovinciale doelstelling </w:t>
      </w:r>
      <w:r w:rsidRPr="00775EB0">
        <w:rPr>
          <w:rFonts w:ascii="Arial" w:hAnsi="Arial" w:cs="Arial"/>
          <w:sz w:val="21"/>
          <w:szCs w:val="21"/>
        </w:rPr>
        <w:t xml:space="preserve">voor ammoniakreductie </w:t>
      </w:r>
      <w:r>
        <w:rPr>
          <w:rFonts w:ascii="Arial" w:hAnsi="Arial" w:cs="Arial"/>
          <w:sz w:val="21"/>
          <w:szCs w:val="21"/>
        </w:rPr>
        <w:t>kunnen realiseren</w:t>
      </w:r>
      <w:r w:rsidR="00AF6019">
        <w:rPr>
          <w:rFonts w:ascii="Arial" w:hAnsi="Arial" w:cs="Arial"/>
          <w:sz w:val="21"/>
          <w:szCs w:val="21"/>
        </w:rPr>
        <w:t>!</w:t>
      </w:r>
    </w:p>
    <w:p w14:paraId="7048DF5A" w14:textId="77777777" w:rsidR="00437038" w:rsidRPr="00437038" w:rsidRDefault="00437038" w:rsidP="00437038">
      <w:pPr>
        <w:rPr>
          <w:rFonts w:ascii="Arial" w:hAnsi="Arial" w:cs="Arial"/>
          <w:sz w:val="21"/>
          <w:szCs w:val="21"/>
        </w:rPr>
      </w:pPr>
    </w:p>
    <w:p w14:paraId="10517FDC" w14:textId="1E19BDB4" w:rsidR="00AF6019" w:rsidRDefault="00437038" w:rsidP="00AF6019">
      <w:pPr>
        <w:rPr>
          <w:rFonts w:ascii="Arial" w:hAnsi="Arial" w:cs="Arial"/>
          <w:sz w:val="21"/>
          <w:szCs w:val="21"/>
        </w:rPr>
      </w:pPr>
      <w:r w:rsidRPr="00437038">
        <w:rPr>
          <w:rFonts w:ascii="Arial" w:hAnsi="Arial" w:cs="Arial"/>
          <w:sz w:val="21"/>
          <w:szCs w:val="21"/>
        </w:rPr>
        <w:t>Uit de uitwerking blijkt verder dat circa 1.800.000m</w:t>
      </w:r>
      <w:r w:rsidRPr="00363D2C">
        <w:rPr>
          <w:rFonts w:ascii="Arial" w:hAnsi="Arial" w:cs="Arial"/>
          <w:sz w:val="21"/>
          <w:szCs w:val="21"/>
          <w:vertAlign w:val="superscript"/>
        </w:rPr>
        <w:t>3</w:t>
      </w:r>
      <w:r w:rsidRPr="00437038">
        <w:rPr>
          <w:rFonts w:ascii="Arial" w:hAnsi="Arial" w:cs="Arial"/>
          <w:sz w:val="21"/>
          <w:szCs w:val="21"/>
        </w:rPr>
        <w:t xml:space="preserve"> </w:t>
      </w:r>
      <w:r w:rsidR="00363D2C">
        <w:rPr>
          <w:rFonts w:ascii="Arial" w:hAnsi="Arial" w:cs="Arial"/>
          <w:sz w:val="21"/>
          <w:szCs w:val="21"/>
        </w:rPr>
        <w:t>g</w:t>
      </w:r>
      <w:r w:rsidRPr="00437038">
        <w:rPr>
          <w:rFonts w:ascii="Arial" w:hAnsi="Arial" w:cs="Arial"/>
          <w:sz w:val="21"/>
          <w:szCs w:val="21"/>
        </w:rPr>
        <w:t>roen</w:t>
      </w:r>
      <w:r w:rsidR="00363D2C">
        <w:rPr>
          <w:rFonts w:ascii="Arial" w:hAnsi="Arial" w:cs="Arial"/>
          <w:sz w:val="21"/>
          <w:szCs w:val="21"/>
        </w:rPr>
        <w:t xml:space="preserve"> g</w:t>
      </w:r>
      <w:r w:rsidRPr="00437038">
        <w:rPr>
          <w:rFonts w:ascii="Arial" w:hAnsi="Arial" w:cs="Arial"/>
          <w:sz w:val="21"/>
          <w:szCs w:val="21"/>
        </w:rPr>
        <w:t xml:space="preserve">as opgewekt kan worden. </w:t>
      </w:r>
      <w:r w:rsidR="00AF6019">
        <w:rPr>
          <w:rFonts w:ascii="Arial" w:hAnsi="Arial" w:cs="Arial"/>
          <w:sz w:val="21"/>
          <w:szCs w:val="21"/>
        </w:rPr>
        <w:t>Dit leidt tevens tot</w:t>
      </w:r>
      <w:r w:rsidR="00AF6019" w:rsidRPr="00AF6019">
        <w:rPr>
          <w:rFonts w:ascii="Arial" w:hAnsi="Arial" w:cs="Arial"/>
          <w:sz w:val="21"/>
          <w:szCs w:val="21"/>
        </w:rPr>
        <w:t xml:space="preserve"> reductie van CO</w:t>
      </w:r>
      <w:r w:rsidR="00AF6019" w:rsidRPr="00AF6019">
        <w:rPr>
          <w:rFonts w:ascii="Arial" w:hAnsi="Arial" w:cs="Arial"/>
          <w:sz w:val="21"/>
          <w:szCs w:val="21"/>
          <w:vertAlign w:val="subscript"/>
        </w:rPr>
        <w:t>2</w:t>
      </w:r>
      <w:r w:rsidR="00AF6019" w:rsidRPr="00AF6019">
        <w:rPr>
          <w:rFonts w:ascii="Arial" w:hAnsi="Arial" w:cs="Arial"/>
          <w:sz w:val="21"/>
          <w:szCs w:val="21"/>
        </w:rPr>
        <w:t>- en methaanuitstoot.</w:t>
      </w:r>
      <w:r w:rsidR="00AF6019">
        <w:rPr>
          <w:rFonts w:ascii="Arial" w:hAnsi="Arial" w:cs="Arial"/>
          <w:sz w:val="21"/>
          <w:szCs w:val="21"/>
        </w:rPr>
        <w:t xml:space="preserve"> </w:t>
      </w:r>
      <w:r w:rsidRPr="00437038">
        <w:rPr>
          <w:rFonts w:ascii="Arial" w:hAnsi="Arial" w:cs="Arial"/>
          <w:sz w:val="21"/>
          <w:szCs w:val="21"/>
        </w:rPr>
        <w:t>Daarnaast is een van de ‘bijproducten</w:t>
      </w:r>
      <w:r w:rsidR="00363D2C">
        <w:rPr>
          <w:rFonts w:ascii="Arial" w:hAnsi="Arial" w:cs="Arial"/>
          <w:sz w:val="21"/>
          <w:szCs w:val="21"/>
        </w:rPr>
        <w:t>’</w:t>
      </w:r>
      <w:r w:rsidRPr="00437038">
        <w:rPr>
          <w:rFonts w:ascii="Arial" w:hAnsi="Arial" w:cs="Arial"/>
          <w:sz w:val="21"/>
          <w:szCs w:val="21"/>
        </w:rPr>
        <w:t xml:space="preserve"> van de vergisting een kunstmestvervanger, </w:t>
      </w:r>
      <w:r w:rsidR="00363D2C">
        <w:rPr>
          <w:rFonts w:ascii="Arial" w:hAnsi="Arial" w:cs="Arial"/>
          <w:sz w:val="21"/>
          <w:szCs w:val="21"/>
        </w:rPr>
        <w:t>die</w:t>
      </w:r>
      <w:r w:rsidR="00AF6019">
        <w:rPr>
          <w:rFonts w:ascii="Arial" w:hAnsi="Arial" w:cs="Arial"/>
          <w:sz w:val="21"/>
          <w:szCs w:val="21"/>
        </w:rPr>
        <w:t xml:space="preserve"> de</w:t>
      </w:r>
      <w:r w:rsidR="00363D2C">
        <w:rPr>
          <w:rFonts w:ascii="Arial" w:hAnsi="Arial" w:cs="Arial"/>
          <w:sz w:val="21"/>
          <w:szCs w:val="21"/>
        </w:rPr>
        <w:t xml:space="preserve"> </w:t>
      </w:r>
      <w:r w:rsidRPr="00437038">
        <w:rPr>
          <w:rFonts w:ascii="Arial" w:hAnsi="Arial" w:cs="Arial"/>
          <w:sz w:val="21"/>
          <w:szCs w:val="21"/>
        </w:rPr>
        <w:t xml:space="preserve">werkelijk te gebruiken kunstmest kan verminderen. </w:t>
      </w:r>
      <w:r w:rsidR="00AF6019" w:rsidRPr="00AF6019">
        <w:rPr>
          <w:rFonts w:ascii="Arial" w:hAnsi="Arial" w:cs="Arial"/>
          <w:sz w:val="21"/>
          <w:szCs w:val="21"/>
        </w:rPr>
        <w:t xml:space="preserve">Wat ook </w:t>
      </w:r>
      <w:r w:rsidR="00AF6019">
        <w:rPr>
          <w:rFonts w:ascii="Arial" w:hAnsi="Arial" w:cs="Arial"/>
          <w:sz w:val="21"/>
          <w:szCs w:val="21"/>
        </w:rPr>
        <w:t xml:space="preserve">weer </w:t>
      </w:r>
      <w:r w:rsidR="00AF6019" w:rsidRPr="00AF6019">
        <w:rPr>
          <w:rFonts w:ascii="Arial" w:hAnsi="Arial" w:cs="Arial"/>
          <w:sz w:val="21"/>
          <w:szCs w:val="21"/>
        </w:rPr>
        <w:t>een reductie geeft in de CO</w:t>
      </w:r>
      <w:r w:rsidR="00AF6019" w:rsidRPr="00AF6019">
        <w:rPr>
          <w:rFonts w:ascii="Arial" w:hAnsi="Arial" w:cs="Arial"/>
          <w:sz w:val="21"/>
          <w:szCs w:val="21"/>
          <w:vertAlign w:val="subscript"/>
        </w:rPr>
        <w:t>2</w:t>
      </w:r>
      <w:r w:rsidR="00AF6019">
        <w:rPr>
          <w:rFonts w:ascii="Arial" w:hAnsi="Arial" w:cs="Arial"/>
          <w:sz w:val="21"/>
          <w:szCs w:val="21"/>
        </w:rPr>
        <w:t>-</w:t>
      </w:r>
      <w:r w:rsidR="00AF6019" w:rsidRPr="00AF6019">
        <w:rPr>
          <w:rFonts w:ascii="Arial" w:hAnsi="Arial" w:cs="Arial"/>
          <w:sz w:val="21"/>
          <w:szCs w:val="21"/>
        </w:rPr>
        <w:t>uitstoot.</w:t>
      </w:r>
      <w:r w:rsidR="00AF6019">
        <w:rPr>
          <w:rFonts w:ascii="Arial" w:hAnsi="Arial" w:cs="Arial"/>
          <w:sz w:val="21"/>
          <w:szCs w:val="21"/>
        </w:rPr>
        <w:t xml:space="preserve"> </w:t>
      </w:r>
      <w:r w:rsidRPr="00437038">
        <w:rPr>
          <w:rFonts w:ascii="Arial" w:hAnsi="Arial" w:cs="Arial"/>
          <w:sz w:val="21"/>
          <w:szCs w:val="21"/>
        </w:rPr>
        <w:t xml:space="preserve">In totaal </w:t>
      </w:r>
      <w:r w:rsidR="00AF6019">
        <w:rPr>
          <w:rFonts w:ascii="Arial" w:hAnsi="Arial" w:cs="Arial"/>
          <w:sz w:val="21"/>
          <w:szCs w:val="21"/>
        </w:rPr>
        <w:t xml:space="preserve">gaat het om </w:t>
      </w:r>
      <w:r w:rsidRPr="00437038">
        <w:rPr>
          <w:rFonts w:ascii="Arial" w:hAnsi="Arial" w:cs="Arial"/>
          <w:sz w:val="21"/>
          <w:szCs w:val="21"/>
        </w:rPr>
        <w:t>een reductie van 3240 ton CO</w:t>
      </w:r>
      <w:r w:rsidRPr="00363D2C">
        <w:rPr>
          <w:rFonts w:ascii="Arial" w:hAnsi="Arial" w:cs="Arial"/>
          <w:sz w:val="21"/>
          <w:szCs w:val="21"/>
          <w:vertAlign w:val="subscript"/>
        </w:rPr>
        <w:t>2</w:t>
      </w:r>
      <w:r w:rsidRPr="00437038">
        <w:rPr>
          <w:rFonts w:ascii="Arial" w:hAnsi="Arial" w:cs="Arial"/>
          <w:sz w:val="21"/>
          <w:szCs w:val="21"/>
        </w:rPr>
        <w:t>.</w:t>
      </w:r>
      <w:r w:rsidR="00BF1531">
        <w:rPr>
          <w:rFonts w:ascii="Arial" w:hAnsi="Arial" w:cs="Arial"/>
          <w:sz w:val="21"/>
          <w:szCs w:val="21"/>
        </w:rPr>
        <w:t xml:space="preserve"> Al met al veelbelovende cijfers! Bovendien betreffen deze</w:t>
      </w:r>
      <w:r w:rsidR="00AF6019" w:rsidRPr="00AF6019">
        <w:rPr>
          <w:rFonts w:ascii="Arial" w:hAnsi="Arial" w:cs="Arial"/>
          <w:sz w:val="21"/>
          <w:szCs w:val="21"/>
        </w:rPr>
        <w:t xml:space="preserve"> cijfers</w:t>
      </w:r>
      <w:r w:rsidR="00BF1531">
        <w:rPr>
          <w:rFonts w:ascii="Arial" w:hAnsi="Arial" w:cs="Arial"/>
          <w:sz w:val="21"/>
          <w:szCs w:val="21"/>
        </w:rPr>
        <w:t xml:space="preserve"> nog enkel het initiatief in Hulst en zouden dus verdubbeld kunnen worden als ook in West-Zeeuws Vlaanderen een soortgelijk initiatief gerealiseerd zou kunnen worden. </w:t>
      </w:r>
    </w:p>
    <w:p w14:paraId="14F4B249" w14:textId="21A2D884" w:rsidR="00437038" w:rsidRPr="00437038" w:rsidRDefault="00437038" w:rsidP="00437038">
      <w:pPr>
        <w:rPr>
          <w:rFonts w:ascii="Arial" w:hAnsi="Arial" w:cs="Arial"/>
          <w:sz w:val="21"/>
          <w:szCs w:val="21"/>
        </w:rPr>
      </w:pPr>
    </w:p>
    <w:p w14:paraId="2EF71EE3" w14:textId="77777777" w:rsidR="008D31D1" w:rsidRDefault="00CA4892" w:rsidP="1360840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Onder meer op provinciaal en nationaal niveau</w:t>
      </w:r>
      <w:r w:rsidR="008D31D1">
        <w:rPr>
          <w:rFonts w:ascii="Arial" w:hAnsi="Arial" w:cs="Arial"/>
          <w:sz w:val="21"/>
          <w:szCs w:val="21"/>
        </w:rPr>
        <w:t xml:space="preserve"> (de nationale doelstelling is om in 2030 </w:t>
      </w:r>
    </w:p>
    <w:p w14:paraId="5C4E0532" w14:textId="1588EF8C" w:rsidR="1360840E" w:rsidRPr="00CA4892" w:rsidRDefault="008D31D1" w:rsidP="1360840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 miljard </w:t>
      </w:r>
      <w:r w:rsidRPr="00437038">
        <w:rPr>
          <w:rFonts w:ascii="Arial" w:hAnsi="Arial" w:cs="Arial"/>
          <w:sz w:val="21"/>
          <w:szCs w:val="21"/>
        </w:rPr>
        <w:t>m</w:t>
      </w:r>
      <w:r w:rsidRPr="00363D2C">
        <w:rPr>
          <w:rFonts w:ascii="Arial" w:hAnsi="Arial" w:cs="Arial"/>
          <w:sz w:val="21"/>
          <w:szCs w:val="21"/>
          <w:vertAlign w:val="superscript"/>
        </w:rPr>
        <w:t>3</w:t>
      </w:r>
      <w:r w:rsidRPr="0043703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g</w:t>
      </w:r>
      <w:r w:rsidRPr="00437038">
        <w:rPr>
          <w:rFonts w:ascii="Arial" w:hAnsi="Arial" w:cs="Arial"/>
          <w:sz w:val="21"/>
          <w:szCs w:val="21"/>
        </w:rPr>
        <w:t>roen</w:t>
      </w:r>
      <w:r>
        <w:rPr>
          <w:rFonts w:ascii="Arial" w:hAnsi="Arial" w:cs="Arial"/>
          <w:sz w:val="21"/>
          <w:szCs w:val="21"/>
        </w:rPr>
        <w:t xml:space="preserve"> g</w:t>
      </w:r>
      <w:r w:rsidRPr="00437038">
        <w:rPr>
          <w:rFonts w:ascii="Arial" w:hAnsi="Arial" w:cs="Arial"/>
          <w:sz w:val="21"/>
          <w:szCs w:val="21"/>
        </w:rPr>
        <w:t>as</w:t>
      </w:r>
      <w:r>
        <w:rPr>
          <w:rFonts w:ascii="Arial" w:hAnsi="Arial" w:cs="Arial"/>
          <w:sz w:val="21"/>
          <w:szCs w:val="21"/>
        </w:rPr>
        <w:t xml:space="preserve"> uit nationale bronnen bij te mengen) werkt het CDA eraan om meer groen gas uit mestvergisting mogelijk te maken.</w:t>
      </w:r>
      <w:r w:rsidR="00CA4892">
        <w:rPr>
          <w:rStyle w:val="Voetnootmarkering"/>
          <w:rFonts w:ascii="Arial" w:hAnsi="Arial" w:cs="Arial"/>
          <w:sz w:val="21"/>
          <w:szCs w:val="21"/>
        </w:rPr>
        <w:footnoteReference w:id="1"/>
      </w:r>
      <w:r>
        <w:rPr>
          <w:rFonts w:ascii="Arial" w:hAnsi="Arial" w:cs="Arial"/>
          <w:sz w:val="21"/>
          <w:szCs w:val="21"/>
        </w:rPr>
        <w:t xml:space="preserve"> </w:t>
      </w:r>
      <w:r w:rsidR="00CA4892">
        <w:rPr>
          <w:rFonts w:ascii="Arial" w:hAnsi="Arial" w:cs="Arial"/>
          <w:sz w:val="21"/>
          <w:szCs w:val="21"/>
        </w:rPr>
        <w:t>Als meer boeren groen gas produceren uit mest dragen ze daarmee immers bij aan het bereiken van de klimaat- en stikstofdoelen, het verduurzamen van het landbouw- en energiesysteem en het verkleinen van de afhankelijkheid van aardgasimport</w:t>
      </w:r>
      <w:r>
        <w:rPr>
          <w:rFonts w:ascii="Arial" w:hAnsi="Arial" w:cs="Arial"/>
          <w:sz w:val="21"/>
          <w:szCs w:val="21"/>
        </w:rPr>
        <w:t>/meer regionale zelfvoorziening</w:t>
      </w:r>
      <w:r w:rsidR="00CA4892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Daarnaast kan er een bijdrage geleverd worden aan het ontlasten van het energienetwerk. De CDA-Statenfractie Zeeland ziet veel liever innovatie van de agrarische sector dan sanering. Juist een integrale, gebiedsgerichte aanpak biedt hiervoor </w:t>
      </w:r>
      <w:r w:rsidR="00154D21">
        <w:rPr>
          <w:rFonts w:ascii="Arial" w:hAnsi="Arial" w:cs="Arial"/>
          <w:sz w:val="21"/>
          <w:szCs w:val="21"/>
        </w:rPr>
        <w:t xml:space="preserve">kansen. </w:t>
      </w:r>
      <w:r>
        <w:rPr>
          <w:rFonts w:ascii="Arial" w:hAnsi="Arial" w:cs="Arial"/>
          <w:sz w:val="21"/>
          <w:szCs w:val="21"/>
        </w:rPr>
        <w:t xml:space="preserve">   </w:t>
      </w:r>
    </w:p>
    <w:p w14:paraId="64D08435" w14:textId="77777777" w:rsidR="00363D2C" w:rsidRPr="00363D2C" w:rsidRDefault="00363D2C" w:rsidP="00363D2C">
      <w:pPr>
        <w:rPr>
          <w:rFonts w:ascii="Arial" w:hAnsi="Arial" w:cs="Arial"/>
          <w:i/>
          <w:iCs/>
          <w:sz w:val="21"/>
          <w:szCs w:val="21"/>
        </w:rPr>
      </w:pPr>
    </w:p>
    <w:p w14:paraId="7DAD8045" w14:textId="4B8E9835" w:rsidR="007B6CF9" w:rsidRPr="007B6CF9" w:rsidRDefault="1E163CC0" w:rsidP="1360840E">
      <w:pPr>
        <w:rPr>
          <w:rFonts w:ascii="Arial" w:hAnsi="Arial" w:cs="Arial"/>
          <w:sz w:val="21"/>
          <w:szCs w:val="21"/>
        </w:rPr>
      </w:pPr>
      <w:r w:rsidRPr="1E163CC0">
        <w:rPr>
          <w:rFonts w:ascii="Arial" w:hAnsi="Arial" w:cs="Arial"/>
          <w:sz w:val="21"/>
          <w:szCs w:val="21"/>
        </w:rPr>
        <w:t>Daarom stelt de CDA-Statenfractie Zeeland de volgende vragen aan het college van Gedeputeerde Staten (GS):</w:t>
      </w:r>
    </w:p>
    <w:p w14:paraId="041ED540" w14:textId="77777777" w:rsidR="007B6CF9" w:rsidRPr="007B6CF9" w:rsidRDefault="007B6CF9" w:rsidP="007B6CF9">
      <w:pPr>
        <w:rPr>
          <w:rFonts w:ascii="Arial" w:hAnsi="Arial" w:cs="Arial"/>
          <w:bCs/>
          <w:sz w:val="21"/>
          <w:szCs w:val="21"/>
        </w:rPr>
      </w:pPr>
    </w:p>
    <w:p w14:paraId="17DF98E4" w14:textId="15536DEF" w:rsidR="00437038" w:rsidRDefault="00437038" w:rsidP="00437038">
      <w:pPr>
        <w:pStyle w:val="Lijstalinea"/>
        <w:numPr>
          <w:ilvl w:val="0"/>
          <w:numId w:val="24"/>
        </w:numPr>
        <w:rPr>
          <w:rFonts w:ascii="Arial" w:hAnsi="Arial" w:cs="Arial"/>
          <w:sz w:val="21"/>
          <w:szCs w:val="21"/>
        </w:rPr>
      </w:pPr>
      <w:r w:rsidRPr="00437038">
        <w:rPr>
          <w:rFonts w:ascii="Arial" w:hAnsi="Arial" w:cs="Arial"/>
          <w:sz w:val="21"/>
          <w:szCs w:val="21"/>
        </w:rPr>
        <w:t xml:space="preserve">Is het </w:t>
      </w:r>
      <w:r>
        <w:rPr>
          <w:rFonts w:ascii="Arial" w:hAnsi="Arial" w:cs="Arial"/>
          <w:sz w:val="21"/>
          <w:szCs w:val="21"/>
        </w:rPr>
        <w:t>c</w:t>
      </w:r>
      <w:r w:rsidRPr="00437038">
        <w:rPr>
          <w:rFonts w:ascii="Arial" w:hAnsi="Arial" w:cs="Arial"/>
          <w:sz w:val="21"/>
          <w:szCs w:val="21"/>
        </w:rPr>
        <w:t xml:space="preserve">ollege bekend met de initiatieven rondom </w:t>
      </w:r>
      <w:r>
        <w:rPr>
          <w:rFonts w:ascii="Arial" w:hAnsi="Arial" w:cs="Arial"/>
          <w:sz w:val="21"/>
          <w:szCs w:val="21"/>
        </w:rPr>
        <w:t>c</w:t>
      </w:r>
      <w:r w:rsidRPr="00437038">
        <w:rPr>
          <w:rFonts w:ascii="Arial" w:hAnsi="Arial" w:cs="Arial"/>
          <w:sz w:val="21"/>
          <w:szCs w:val="21"/>
        </w:rPr>
        <w:t xml:space="preserve">ollectieve </w:t>
      </w:r>
      <w:r>
        <w:rPr>
          <w:rFonts w:ascii="Arial" w:hAnsi="Arial" w:cs="Arial"/>
          <w:sz w:val="21"/>
          <w:szCs w:val="21"/>
        </w:rPr>
        <w:t>m</w:t>
      </w:r>
      <w:r w:rsidRPr="00437038">
        <w:rPr>
          <w:rFonts w:ascii="Arial" w:hAnsi="Arial" w:cs="Arial"/>
          <w:sz w:val="21"/>
          <w:szCs w:val="21"/>
        </w:rPr>
        <w:t>estvergisting in Zeeuws-Vlaanderen</w:t>
      </w:r>
      <w:r>
        <w:rPr>
          <w:rFonts w:ascii="Arial" w:hAnsi="Arial" w:cs="Arial"/>
          <w:sz w:val="21"/>
          <w:szCs w:val="21"/>
        </w:rPr>
        <w:t xml:space="preserve">? Zo ja, is het college ook bekend met het feit dat de initiatieven nu zijn overgegaan naar </w:t>
      </w:r>
      <w:r w:rsidR="005D0DD7">
        <w:rPr>
          <w:rFonts w:ascii="Arial" w:hAnsi="Arial" w:cs="Arial"/>
          <w:sz w:val="21"/>
          <w:szCs w:val="21"/>
        </w:rPr>
        <w:t xml:space="preserve">een </w:t>
      </w:r>
      <w:r>
        <w:rPr>
          <w:rFonts w:ascii="Arial" w:hAnsi="Arial" w:cs="Arial"/>
          <w:sz w:val="21"/>
          <w:szCs w:val="21"/>
        </w:rPr>
        <w:t xml:space="preserve">stichting, namelijk Stichting Duurzaam Platteland? </w:t>
      </w:r>
    </w:p>
    <w:p w14:paraId="0198CC51" w14:textId="163D4D7D" w:rsidR="00CA1461" w:rsidRPr="00CA1461" w:rsidRDefault="00CA1461" w:rsidP="00CA1461">
      <w:pPr>
        <w:pStyle w:val="Lijstalinea"/>
        <w:numPr>
          <w:ilvl w:val="0"/>
          <w:numId w:val="2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Ziet het college knelpunten op het gebied van vergunningverlening voor deze initiatieven? Zo ja, wil het college zich inzetten om deze knelpunten op te lossen? </w:t>
      </w:r>
    </w:p>
    <w:p w14:paraId="42139601" w14:textId="68861EF5" w:rsidR="00437038" w:rsidRDefault="00437038" w:rsidP="00437038">
      <w:pPr>
        <w:pStyle w:val="Lijstalinea"/>
        <w:numPr>
          <w:ilvl w:val="0"/>
          <w:numId w:val="24"/>
        </w:numPr>
        <w:rPr>
          <w:rFonts w:ascii="Arial" w:hAnsi="Arial" w:cs="Arial"/>
          <w:sz w:val="21"/>
          <w:szCs w:val="21"/>
        </w:rPr>
      </w:pPr>
      <w:r w:rsidRPr="00437038">
        <w:rPr>
          <w:rFonts w:ascii="Arial" w:hAnsi="Arial" w:cs="Arial"/>
          <w:sz w:val="21"/>
          <w:szCs w:val="21"/>
        </w:rPr>
        <w:t>Welke ondersteuning kan de provinci</w:t>
      </w:r>
      <w:r>
        <w:rPr>
          <w:rFonts w:ascii="Arial" w:hAnsi="Arial" w:cs="Arial"/>
          <w:sz w:val="21"/>
          <w:szCs w:val="21"/>
        </w:rPr>
        <w:t>e</w:t>
      </w:r>
      <w:r w:rsidRPr="00437038">
        <w:rPr>
          <w:rFonts w:ascii="Arial" w:hAnsi="Arial" w:cs="Arial"/>
          <w:sz w:val="21"/>
          <w:szCs w:val="21"/>
        </w:rPr>
        <w:t xml:space="preserve"> </w:t>
      </w:r>
      <w:r w:rsidR="00CA1461">
        <w:rPr>
          <w:rFonts w:ascii="Arial" w:hAnsi="Arial" w:cs="Arial"/>
          <w:sz w:val="21"/>
          <w:szCs w:val="21"/>
        </w:rPr>
        <w:t xml:space="preserve">verder </w:t>
      </w:r>
      <w:r w:rsidRPr="00437038">
        <w:rPr>
          <w:rFonts w:ascii="Arial" w:hAnsi="Arial" w:cs="Arial"/>
          <w:sz w:val="21"/>
          <w:szCs w:val="21"/>
        </w:rPr>
        <w:t xml:space="preserve">bieden aan </w:t>
      </w:r>
      <w:r w:rsidRPr="005D0DD7">
        <w:rPr>
          <w:rFonts w:ascii="Arial" w:hAnsi="Arial" w:cs="Arial"/>
          <w:sz w:val="21"/>
          <w:szCs w:val="21"/>
        </w:rPr>
        <w:t>deze initiatieven</w:t>
      </w:r>
      <w:r w:rsidRPr="00437038">
        <w:rPr>
          <w:rFonts w:ascii="Arial" w:hAnsi="Arial" w:cs="Arial"/>
          <w:sz w:val="21"/>
          <w:szCs w:val="21"/>
        </w:rPr>
        <w:t>?</w:t>
      </w:r>
    </w:p>
    <w:p w14:paraId="726AF6BB" w14:textId="2C6844FE" w:rsidR="00437038" w:rsidRPr="00437038" w:rsidRDefault="00437038" w:rsidP="00437038">
      <w:pPr>
        <w:pStyle w:val="Lijstalinea"/>
        <w:numPr>
          <w:ilvl w:val="0"/>
          <w:numId w:val="24"/>
        </w:numPr>
        <w:rPr>
          <w:rFonts w:ascii="Arial" w:hAnsi="Arial" w:cs="Arial"/>
          <w:sz w:val="21"/>
          <w:szCs w:val="21"/>
        </w:rPr>
      </w:pPr>
      <w:r w:rsidRPr="00437038">
        <w:rPr>
          <w:rFonts w:ascii="Arial" w:hAnsi="Arial" w:cs="Arial"/>
          <w:sz w:val="21"/>
          <w:szCs w:val="21"/>
        </w:rPr>
        <w:t xml:space="preserve">Welke subsidieregelingen zijn er mogelijk om </w:t>
      </w:r>
      <w:r w:rsidRPr="005D0DD7">
        <w:rPr>
          <w:rFonts w:ascii="Arial" w:hAnsi="Arial" w:cs="Arial"/>
          <w:sz w:val="21"/>
          <w:szCs w:val="21"/>
        </w:rPr>
        <w:t xml:space="preserve">deze initiatieven </w:t>
      </w:r>
      <w:r w:rsidRPr="00437038">
        <w:rPr>
          <w:rFonts w:ascii="Arial" w:hAnsi="Arial" w:cs="Arial"/>
          <w:sz w:val="21"/>
          <w:szCs w:val="21"/>
        </w:rPr>
        <w:t>te helpen?</w:t>
      </w:r>
    </w:p>
    <w:p w14:paraId="2C2ECCEC" w14:textId="308C263C" w:rsidR="00437038" w:rsidRDefault="00437038" w:rsidP="00437038">
      <w:pPr>
        <w:pStyle w:val="Lijstalinea"/>
        <w:numPr>
          <w:ilvl w:val="0"/>
          <w:numId w:val="2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Zouden de voor de opstartfase benodigde middelen (</w:t>
      </w:r>
      <w:r w:rsidR="00AF6019" w:rsidRPr="00AF6019">
        <w:rPr>
          <w:rFonts w:ascii="Arial" w:hAnsi="Arial" w:cs="Arial"/>
          <w:sz w:val="21"/>
          <w:szCs w:val="21"/>
        </w:rPr>
        <w:t>1</w:t>
      </w:r>
      <w:r w:rsidR="00AF6019" w:rsidRPr="00AF6019">
        <w:rPr>
          <w:rFonts w:ascii="Arial" w:hAnsi="Arial" w:cs="Arial"/>
          <w:sz w:val="21"/>
          <w:szCs w:val="21"/>
          <w:vertAlign w:val="superscript"/>
        </w:rPr>
        <w:t>e</w:t>
      </w:r>
      <w:r w:rsidR="00AF6019" w:rsidRPr="00AF6019">
        <w:rPr>
          <w:rFonts w:ascii="Arial" w:hAnsi="Arial" w:cs="Arial"/>
          <w:sz w:val="21"/>
          <w:szCs w:val="21"/>
        </w:rPr>
        <w:t xml:space="preserve"> fase €250.000 </w:t>
      </w:r>
      <w:r w:rsidR="00CA1461">
        <w:rPr>
          <w:rFonts w:ascii="Arial" w:hAnsi="Arial" w:cs="Arial"/>
          <w:sz w:val="21"/>
          <w:szCs w:val="21"/>
        </w:rPr>
        <w:t xml:space="preserve">tot </w:t>
      </w:r>
      <w:r w:rsidR="005D0DD7">
        <w:rPr>
          <w:rFonts w:ascii="Arial" w:hAnsi="Arial" w:cs="Arial"/>
          <w:sz w:val="21"/>
          <w:szCs w:val="21"/>
        </w:rPr>
        <w:t>zes</w:t>
      </w:r>
      <w:r w:rsidR="00AF6019" w:rsidRPr="00AF6019">
        <w:rPr>
          <w:rFonts w:ascii="Arial" w:hAnsi="Arial" w:cs="Arial"/>
          <w:sz w:val="21"/>
          <w:szCs w:val="21"/>
        </w:rPr>
        <w:t xml:space="preserve"> maanden doorlooptijd,</w:t>
      </w:r>
      <w:r w:rsidR="005D0DD7">
        <w:rPr>
          <w:rFonts w:ascii="Arial" w:hAnsi="Arial" w:cs="Arial"/>
          <w:sz w:val="21"/>
          <w:szCs w:val="21"/>
        </w:rPr>
        <w:t xml:space="preserve"> </w:t>
      </w:r>
      <w:r w:rsidR="00AF6019" w:rsidRPr="00AF6019">
        <w:rPr>
          <w:rFonts w:ascii="Arial" w:hAnsi="Arial" w:cs="Arial"/>
          <w:sz w:val="21"/>
          <w:szCs w:val="21"/>
        </w:rPr>
        <w:t>2</w:t>
      </w:r>
      <w:r w:rsidR="00AF6019" w:rsidRPr="00AF6019">
        <w:rPr>
          <w:rFonts w:ascii="Arial" w:hAnsi="Arial" w:cs="Arial"/>
          <w:sz w:val="21"/>
          <w:szCs w:val="21"/>
          <w:vertAlign w:val="superscript"/>
        </w:rPr>
        <w:t>e</w:t>
      </w:r>
      <w:r w:rsidR="00AF6019" w:rsidRPr="00AF6019">
        <w:rPr>
          <w:rFonts w:ascii="Arial" w:hAnsi="Arial" w:cs="Arial"/>
          <w:sz w:val="21"/>
          <w:szCs w:val="21"/>
        </w:rPr>
        <w:t xml:space="preserve"> fase €555.000,- </w:t>
      </w:r>
      <w:r w:rsidR="00CA1461">
        <w:rPr>
          <w:rFonts w:ascii="Arial" w:hAnsi="Arial" w:cs="Arial"/>
          <w:sz w:val="21"/>
          <w:szCs w:val="21"/>
        </w:rPr>
        <w:t xml:space="preserve">tot </w:t>
      </w:r>
      <w:r w:rsidR="005D0DD7">
        <w:rPr>
          <w:rFonts w:ascii="Arial" w:hAnsi="Arial" w:cs="Arial"/>
          <w:sz w:val="21"/>
          <w:szCs w:val="21"/>
        </w:rPr>
        <w:t>acht</w:t>
      </w:r>
      <w:r w:rsidR="00AF6019" w:rsidRPr="00AF6019">
        <w:rPr>
          <w:rFonts w:ascii="Arial" w:hAnsi="Arial" w:cs="Arial"/>
          <w:sz w:val="21"/>
          <w:szCs w:val="21"/>
        </w:rPr>
        <w:t xml:space="preserve"> maanden doorlooptijd)</w:t>
      </w:r>
      <w:r w:rsidR="005D0DD7">
        <w:rPr>
          <w:rFonts w:ascii="Arial" w:hAnsi="Arial" w:cs="Arial"/>
          <w:sz w:val="21"/>
          <w:szCs w:val="21"/>
        </w:rPr>
        <w:t xml:space="preserve"> voor het </w:t>
      </w:r>
      <w:r w:rsidR="005D0DD7">
        <w:rPr>
          <w:rFonts w:ascii="Arial" w:hAnsi="Arial" w:cs="Arial"/>
          <w:sz w:val="21"/>
          <w:szCs w:val="21"/>
        </w:rPr>
        <w:lastRenderedPageBreak/>
        <w:t>initiatief in Hulst</w:t>
      </w:r>
      <w:r w:rsidR="00AF601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kunnen worden gefinancierd uit het budget voor de </w:t>
      </w:r>
      <w:proofErr w:type="spellStart"/>
      <w:r>
        <w:rPr>
          <w:rFonts w:ascii="Arial" w:hAnsi="Arial" w:cs="Arial"/>
          <w:sz w:val="21"/>
          <w:szCs w:val="21"/>
        </w:rPr>
        <w:t>Voorlopersmaatregelen</w:t>
      </w:r>
      <w:proofErr w:type="spellEnd"/>
      <w:r>
        <w:rPr>
          <w:rFonts w:ascii="Arial" w:hAnsi="Arial" w:cs="Arial"/>
          <w:sz w:val="21"/>
          <w:szCs w:val="21"/>
        </w:rPr>
        <w:t xml:space="preserve"> van het NPLG?</w:t>
      </w:r>
    </w:p>
    <w:p w14:paraId="67FA3CA3" w14:textId="6B3DC3ED" w:rsidR="00437038" w:rsidRPr="00437038" w:rsidRDefault="008D31D1" w:rsidP="00437038">
      <w:pPr>
        <w:pStyle w:val="Lijstalinea"/>
        <w:numPr>
          <w:ilvl w:val="0"/>
          <w:numId w:val="2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Wil het college in de RES 2.0</w:t>
      </w:r>
      <w:r w:rsidR="00CA1461">
        <w:rPr>
          <w:rFonts w:ascii="Arial" w:hAnsi="Arial" w:cs="Arial"/>
          <w:sz w:val="21"/>
          <w:szCs w:val="21"/>
        </w:rPr>
        <w:t xml:space="preserve"> ervoor zorgen dat Zeeland voor 2030 </w:t>
      </w:r>
      <w:r w:rsidR="00437038">
        <w:rPr>
          <w:rFonts w:ascii="Arial" w:hAnsi="Arial" w:cs="Arial"/>
          <w:sz w:val="21"/>
          <w:szCs w:val="21"/>
        </w:rPr>
        <w:t>een concrete doelstelling</w:t>
      </w:r>
      <w:r w:rsidR="00CA1461">
        <w:rPr>
          <w:rFonts w:ascii="Arial" w:hAnsi="Arial" w:cs="Arial"/>
          <w:sz w:val="21"/>
          <w:szCs w:val="21"/>
        </w:rPr>
        <w:t xml:space="preserve"> opneemt </w:t>
      </w:r>
      <w:r w:rsidR="00437038">
        <w:rPr>
          <w:rFonts w:ascii="Arial" w:hAnsi="Arial" w:cs="Arial"/>
          <w:sz w:val="21"/>
          <w:szCs w:val="21"/>
        </w:rPr>
        <w:t xml:space="preserve">voor de productie van groen gas binnen </w:t>
      </w:r>
      <w:r w:rsidR="00363D2C">
        <w:rPr>
          <w:rFonts w:ascii="Arial" w:hAnsi="Arial" w:cs="Arial"/>
          <w:sz w:val="21"/>
          <w:szCs w:val="21"/>
        </w:rPr>
        <w:t>de p</w:t>
      </w:r>
      <w:r w:rsidR="00437038">
        <w:rPr>
          <w:rFonts w:ascii="Arial" w:hAnsi="Arial" w:cs="Arial"/>
          <w:sz w:val="21"/>
          <w:szCs w:val="21"/>
        </w:rPr>
        <w:t>rovinciegrenzen?</w:t>
      </w:r>
      <w:r>
        <w:rPr>
          <w:rFonts w:ascii="Arial" w:hAnsi="Arial" w:cs="Arial"/>
          <w:sz w:val="21"/>
          <w:szCs w:val="21"/>
        </w:rPr>
        <w:t xml:space="preserve"> </w:t>
      </w:r>
    </w:p>
    <w:p w14:paraId="685F70AC" w14:textId="77777777" w:rsidR="00DD40FD" w:rsidRPr="00CA1461" w:rsidRDefault="00DD40FD" w:rsidP="00CA1461">
      <w:pPr>
        <w:spacing w:line="259" w:lineRule="auto"/>
        <w:rPr>
          <w:rFonts w:ascii="Arial" w:hAnsi="Arial" w:cs="Arial"/>
          <w:color w:val="FF0000"/>
          <w:sz w:val="22"/>
          <w:szCs w:val="22"/>
        </w:rPr>
      </w:pPr>
    </w:p>
    <w:sectPr w:rsidR="00DD40FD" w:rsidRPr="00CA1461" w:rsidSect="00E115C3">
      <w:headerReference w:type="even" r:id="rId8"/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7935F" w14:textId="77777777" w:rsidR="003951BE" w:rsidRDefault="003951BE" w:rsidP="00912AC0">
      <w:r>
        <w:separator/>
      </w:r>
    </w:p>
  </w:endnote>
  <w:endnote w:type="continuationSeparator" w:id="0">
    <w:p w14:paraId="326EB75E" w14:textId="77777777" w:rsidR="003951BE" w:rsidRDefault="003951BE" w:rsidP="0091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1360840E" w14:paraId="108A7675" w14:textId="77777777" w:rsidTr="1360840E">
      <w:trPr>
        <w:trHeight w:val="300"/>
      </w:trPr>
      <w:tc>
        <w:tcPr>
          <w:tcW w:w="2765" w:type="dxa"/>
        </w:tcPr>
        <w:p w14:paraId="6B47E42D" w14:textId="2077AF35" w:rsidR="1360840E" w:rsidRDefault="1360840E" w:rsidP="1360840E">
          <w:pPr>
            <w:pStyle w:val="Koptekst"/>
            <w:ind w:left="-115"/>
          </w:pPr>
        </w:p>
      </w:tc>
      <w:tc>
        <w:tcPr>
          <w:tcW w:w="2765" w:type="dxa"/>
        </w:tcPr>
        <w:p w14:paraId="524D18D8" w14:textId="689F8D2E" w:rsidR="1360840E" w:rsidRDefault="1360840E" w:rsidP="1360840E">
          <w:pPr>
            <w:pStyle w:val="Koptekst"/>
            <w:jc w:val="center"/>
          </w:pPr>
        </w:p>
      </w:tc>
      <w:tc>
        <w:tcPr>
          <w:tcW w:w="2765" w:type="dxa"/>
        </w:tcPr>
        <w:p w14:paraId="27EBCCC2" w14:textId="01AC9B47" w:rsidR="1360840E" w:rsidRDefault="1360840E" w:rsidP="1360840E">
          <w:pPr>
            <w:pStyle w:val="Koptekst"/>
            <w:ind w:right="-115"/>
            <w:jc w:val="right"/>
          </w:pPr>
        </w:p>
      </w:tc>
    </w:tr>
  </w:tbl>
  <w:p w14:paraId="19342F90" w14:textId="02656262" w:rsidR="1360840E" w:rsidRDefault="1360840E" w:rsidP="136084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C43C2" w14:textId="77777777" w:rsidR="003951BE" w:rsidRDefault="003951BE" w:rsidP="00912AC0">
      <w:r>
        <w:separator/>
      </w:r>
    </w:p>
  </w:footnote>
  <w:footnote w:type="continuationSeparator" w:id="0">
    <w:p w14:paraId="1507CC9E" w14:textId="77777777" w:rsidR="003951BE" w:rsidRDefault="003951BE" w:rsidP="00912AC0">
      <w:r>
        <w:continuationSeparator/>
      </w:r>
    </w:p>
  </w:footnote>
  <w:footnote w:id="1">
    <w:p w14:paraId="35B08611" w14:textId="5C089965" w:rsidR="00CA4892" w:rsidRDefault="00CA4892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>
          <w:rPr>
            <w:rStyle w:val="Hyperlink"/>
          </w:rPr>
          <w:t xml:space="preserve">Bontenbal en </w:t>
        </w:r>
        <w:proofErr w:type="spellStart"/>
        <w:r>
          <w:rPr>
            <w:rStyle w:val="Hyperlink"/>
          </w:rPr>
          <w:t>Boswijk</w:t>
        </w:r>
        <w:proofErr w:type="spellEnd"/>
        <w:r>
          <w:rPr>
            <w:rStyle w:val="Hyperlink"/>
          </w:rPr>
          <w:t>: Maak meer groen gas uit mestvergisting mogelijk (cda.nl)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7B7A" w14:textId="77777777" w:rsidR="00CB1FEB" w:rsidRPr="001B168B" w:rsidRDefault="00000000">
    <w:pPr>
      <w:pStyle w:val="Koptekst"/>
      <w:rPr>
        <w:lang w:val="en-GB"/>
      </w:rPr>
    </w:pPr>
    <w:sdt>
      <w:sdtPr>
        <w:id w:val="171999623"/>
        <w:placeholder>
          <w:docPart w:val="4B5D79CFDE86CD4EBA40A455D3F66351"/>
        </w:placeholder>
        <w:temporary/>
        <w:showingPlcHdr/>
      </w:sdtPr>
      <w:sdtContent>
        <w:r w:rsidR="00CB1FEB" w:rsidRPr="001B168B">
          <w:rPr>
            <w:lang w:val="en-GB"/>
          </w:rPr>
          <w:t>[Type text]</w:t>
        </w:r>
      </w:sdtContent>
    </w:sdt>
    <w:r w:rsidR="00CB1FEB">
      <w:ptab w:relativeTo="margin" w:alignment="center" w:leader="none"/>
    </w:r>
    <w:sdt>
      <w:sdtPr>
        <w:id w:val="171999624"/>
        <w:placeholder>
          <w:docPart w:val="B8B8304034FAE24D8E22C01CF4A4EDD5"/>
        </w:placeholder>
        <w:temporary/>
        <w:showingPlcHdr/>
      </w:sdtPr>
      <w:sdtContent>
        <w:r w:rsidR="00CB1FEB" w:rsidRPr="001B168B">
          <w:rPr>
            <w:lang w:val="en-GB"/>
          </w:rPr>
          <w:t>[Type text]</w:t>
        </w:r>
      </w:sdtContent>
    </w:sdt>
    <w:r w:rsidR="00CB1FEB">
      <w:ptab w:relativeTo="margin" w:alignment="right" w:leader="none"/>
    </w:r>
    <w:sdt>
      <w:sdtPr>
        <w:id w:val="171999625"/>
        <w:placeholder>
          <w:docPart w:val="0B180264D743BB4993D8FA4D320176AC"/>
        </w:placeholder>
        <w:temporary/>
        <w:showingPlcHdr/>
      </w:sdtPr>
      <w:sdtContent>
        <w:r w:rsidR="00CB1FEB" w:rsidRPr="001B168B">
          <w:rPr>
            <w:lang w:val="en-GB"/>
          </w:rPr>
          <w:t>[Type text]</w:t>
        </w:r>
      </w:sdtContent>
    </w:sdt>
  </w:p>
  <w:p w14:paraId="4A18CEE9" w14:textId="77777777" w:rsidR="00CB1FEB" w:rsidRPr="001B168B" w:rsidRDefault="00CB1FEB">
    <w:pPr>
      <w:pStyle w:val="Koptekst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C9C3" w14:textId="35BC4875" w:rsidR="00CB1FEB" w:rsidRDefault="00D442EC">
    <w:pPr>
      <w:pStyle w:val="Koptekst"/>
    </w:pPr>
    <w:r>
      <w:rPr>
        <w:noProof/>
      </w:rPr>
      <w:drawing>
        <wp:inline distT="0" distB="0" distL="0" distR="0" wp14:anchorId="40533DBA" wp14:editId="5473CFFA">
          <wp:extent cx="1972100" cy="645041"/>
          <wp:effectExtent l="0" t="0" r="0" b="0"/>
          <wp:docPr id="1474312441" name="Afbeelding 1474312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100" cy="645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60623"/>
    <w:multiLevelType w:val="hybridMultilevel"/>
    <w:tmpl w:val="138AE60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03C47"/>
    <w:multiLevelType w:val="hybridMultilevel"/>
    <w:tmpl w:val="4EA80C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54327"/>
    <w:multiLevelType w:val="hybridMultilevel"/>
    <w:tmpl w:val="46C8F56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4AB7"/>
    <w:multiLevelType w:val="hybridMultilevel"/>
    <w:tmpl w:val="CE6A5896"/>
    <w:lvl w:ilvl="0" w:tplc="994A5A9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760B9"/>
    <w:multiLevelType w:val="hybridMultilevel"/>
    <w:tmpl w:val="DE421D1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C82ED4"/>
    <w:multiLevelType w:val="hybridMultilevel"/>
    <w:tmpl w:val="7D92BA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14D1C"/>
    <w:multiLevelType w:val="hybridMultilevel"/>
    <w:tmpl w:val="4120E234"/>
    <w:lvl w:ilvl="0" w:tplc="867A5E2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sz w:val="21"/>
        <w:szCs w:val="2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03A5A"/>
    <w:multiLevelType w:val="hybridMultilevel"/>
    <w:tmpl w:val="5BFC6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9026F"/>
    <w:multiLevelType w:val="hybridMultilevel"/>
    <w:tmpl w:val="F2040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D08B1"/>
    <w:multiLevelType w:val="hybridMultilevel"/>
    <w:tmpl w:val="245AF0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16291"/>
    <w:multiLevelType w:val="hybridMultilevel"/>
    <w:tmpl w:val="2B4443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91E70"/>
    <w:multiLevelType w:val="hybridMultilevel"/>
    <w:tmpl w:val="C56410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F0D3A"/>
    <w:multiLevelType w:val="hybridMultilevel"/>
    <w:tmpl w:val="FC40ABCA"/>
    <w:lvl w:ilvl="0" w:tplc="0ABAF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E3B20"/>
    <w:multiLevelType w:val="hybridMultilevel"/>
    <w:tmpl w:val="AC5025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67784"/>
    <w:multiLevelType w:val="hybridMultilevel"/>
    <w:tmpl w:val="BC0A5B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12FF6"/>
    <w:multiLevelType w:val="hybridMultilevel"/>
    <w:tmpl w:val="715EC39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028C3"/>
    <w:multiLevelType w:val="hybridMultilevel"/>
    <w:tmpl w:val="FDBC98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85FFF"/>
    <w:multiLevelType w:val="hybridMultilevel"/>
    <w:tmpl w:val="31E2FC50"/>
    <w:lvl w:ilvl="0" w:tplc="3BD6DC34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945710"/>
    <w:multiLevelType w:val="hybridMultilevel"/>
    <w:tmpl w:val="A26806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E6135"/>
    <w:multiLevelType w:val="hybridMultilevel"/>
    <w:tmpl w:val="16E0D5DA"/>
    <w:lvl w:ilvl="0" w:tplc="0413000F">
      <w:start w:val="1"/>
      <w:numFmt w:val="decimal"/>
      <w:lvlText w:val="%1."/>
      <w:lvlJc w:val="left"/>
      <w:pPr>
        <w:ind w:left="780" w:hanging="360"/>
      </w:p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6286A85"/>
    <w:multiLevelType w:val="hybridMultilevel"/>
    <w:tmpl w:val="5C80F4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125F0"/>
    <w:multiLevelType w:val="hybridMultilevel"/>
    <w:tmpl w:val="2C24AF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86999"/>
    <w:multiLevelType w:val="hybridMultilevel"/>
    <w:tmpl w:val="C04E1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D3E3D"/>
    <w:multiLevelType w:val="hybridMultilevel"/>
    <w:tmpl w:val="DCD6A6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5305">
    <w:abstractNumId w:val="0"/>
  </w:num>
  <w:num w:numId="2" w16cid:durableId="1195270378">
    <w:abstractNumId w:val="23"/>
  </w:num>
  <w:num w:numId="3" w16cid:durableId="2047833800">
    <w:abstractNumId w:val="8"/>
  </w:num>
  <w:num w:numId="4" w16cid:durableId="1187207566">
    <w:abstractNumId w:val="9"/>
  </w:num>
  <w:num w:numId="5" w16cid:durableId="308487245">
    <w:abstractNumId w:val="6"/>
  </w:num>
  <w:num w:numId="6" w16cid:durableId="1028943263">
    <w:abstractNumId w:val="3"/>
  </w:num>
  <w:num w:numId="7" w16cid:durableId="1074350585">
    <w:abstractNumId w:val="5"/>
  </w:num>
  <w:num w:numId="8" w16cid:durableId="469515290">
    <w:abstractNumId w:val="15"/>
  </w:num>
  <w:num w:numId="9" w16cid:durableId="1946187717">
    <w:abstractNumId w:val="16"/>
  </w:num>
  <w:num w:numId="10" w16cid:durableId="172300692">
    <w:abstractNumId w:val="1"/>
  </w:num>
  <w:num w:numId="11" w16cid:durableId="1945460195">
    <w:abstractNumId w:val="19"/>
  </w:num>
  <w:num w:numId="12" w16cid:durableId="740908504">
    <w:abstractNumId w:val="22"/>
  </w:num>
  <w:num w:numId="13" w16cid:durableId="1447239847">
    <w:abstractNumId w:val="14"/>
  </w:num>
  <w:num w:numId="14" w16cid:durableId="758866752">
    <w:abstractNumId w:val="21"/>
  </w:num>
  <w:num w:numId="15" w16cid:durableId="1082406654">
    <w:abstractNumId w:val="2"/>
  </w:num>
  <w:num w:numId="16" w16cid:durableId="16582951">
    <w:abstractNumId w:val="17"/>
  </w:num>
  <w:num w:numId="17" w16cid:durableId="200166495">
    <w:abstractNumId w:val="4"/>
  </w:num>
  <w:num w:numId="18" w16cid:durableId="872229822">
    <w:abstractNumId w:val="24"/>
  </w:num>
  <w:num w:numId="19" w16cid:durableId="1714620272">
    <w:abstractNumId w:val="11"/>
  </w:num>
  <w:num w:numId="20" w16cid:durableId="798764690">
    <w:abstractNumId w:val="20"/>
  </w:num>
  <w:num w:numId="21" w16cid:durableId="1712266985">
    <w:abstractNumId w:val="7"/>
  </w:num>
  <w:num w:numId="22" w16cid:durableId="525800261">
    <w:abstractNumId w:val="10"/>
  </w:num>
  <w:num w:numId="23" w16cid:durableId="2073035817">
    <w:abstractNumId w:val="18"/>
  </w:num>
  <w:num w:numId="24" w16cid:durableId="950747213">
    <w:abstractNumId w:val="12"/>
  </w:num>
  <w:num w:numId="25" w16cid:durableId="10426791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2E"/>
    <w:rsid w:val="000107C4"/>
    <w:rsid w:val="000258F5"/>
    <w:rsid w:val="00040074"/>
    <w:rsid w:val="000553AA"/>
    <w:rsid w:val="00061CC7"/>
    <w:rsid w:val="000717A2"/>
    <w:rsid w:val="00086390"/>
    <w:rsid w:val="000C2A42"/>
    <w:rsid w:val="000C5307"/>
    <w:rsid w:val="000D7B9E"/>
    <w:rsid w:val="00134FEF"/>
    <w:rsid w:val="00143A6D"/>
    <w:rsid w:val="00154D21"/>
    <w:rsid w:val="00156FF3"/>
    <w:rsid w:val="001750F1"/>
    <w:rsid w:val="00192106"/>
    <w:rsid w:val="00193612"/>
    <w:rsid w:val="00193B07"/>
    <w:rsid w:val="00195299"/>
    <w:rsid w:val="001A1933"/>
    <w:rsid w:val="001B168B"/>
    <w:rsid w:val="001B3193"/>
    <w:rsid w:val="001D5EAD"/>
    <w:rsid w:val="001E0F79"/>
    <w:rsid w:val="00206D65"/>
    <w:rsid w:val="00222CE6"/>
    <w:rsid w:val="00243C92"/>
    <w:rsid w:val="00272D9C"/>
    <w:rsid w:val="00273151"/>
    <w:rsid w:val="00280098"/>
    <w:rsid w:val="00293F50"/>
    <w:rsid w:val="00295E9C"/>
    <w:rsid w:val="002A358D"/>
    <w:rsid w:val="002B0B1A"/>
    <w:rsid w:val="002B2A62"/>
    <w:rsid w:val="002D4B6A"/>
    <w:rsid w:val="002F1A3C"/>
    <w:rsid w:val="00305139"/>
    <w:rsid w:val="00317223"/>
    <w:rsid w:val="00324477"/>
    <w:rsid w:val="003345E5"/>
    <w:rsid w:val="00355AB2"/>
    <w:rsid w:val="0036216A"/>
    <w:rsid w:val="00363C60"/>
    <w:rsid w:val="00363D2C"/>
    <w:rsid w:val="00364DD2"/>
    <w:rsid w:val="0037661D"/>
    <w:rsid w:val="003951BE"/>
    <w:rsid w:val="003B5D22"/>
    <w:rsid w:val="003D2E18"/>
    <w:rsid w:val="003E375A"/>
    <w:rsid w:val="003E4C7A"/>
    <w:rsid w:val="00405AC0"/>
    <w:rsid w:val="00427E68"/>
    <w:rsid w:val="004334A7"/>
    <w:rsid w:val="00437038"/>
    <w:rsid w:val="00447801"/>
    <w:rsid w:val="00452653"/>
    <w:rsid w:val="0045269D"/>
    <w:rsid w:val="004575DA"/>
    <w:rsid w:val="0046684F"/>
    <w:rsid w:val="004C0188"/>
    <w:rsid w:val="004C098A"/>
    <w:rsid w:val="004C44C9"/>
    <w:rsid w:val="004D1CF7"/>
    <w:rsid w:val="004F61CF"/>
    <w:rsid w:val="00505724"/>
    <w:rsid w:val="005165EB"/>
    <w:rsid w:val="00534FE5"/>
    <w:rsid w:val="0053526F"/>
    <w:rsid w:val="00535B9D"/>
    <w:rsid w:val="005512F6"/>
    <w:rsid w:val="00553D1E"/>
    <w:rsid w:val="005575FB"/>
    <w:rsid w:val="00582AD3"/>
    <w:rsid w:val="0059624E"/>
    <w:rsid w:val="005A1D91"/>
    <w:rsid w:val="005A4506"/>
    <w:rsid w:val="005A7F74"/>
    <w:rsid w:val="005B2E90"/>
    <w:rsid w:val="005B5E8D"/>
    <w:rsid w:val="005D0DD7"/>
    <w:rsid w:val="005E3FBF"/>
    <w:rsid w:val="005F5D46"/>
    <w:rsid w:val="006002AD"/>
    <w:rsid w:val="0065218C"/>
    <w:rsid w:val="00654FD9"/>
    <w:rsid w:val="006764B9"/>
    <w:rsid w:val="00692E38"/>
    <w:rsid w:val="00694C95"/>
    <w:rsid w:val="006B376A"/>
    <w:rsid w:val="006B6239"/>
    <w:rsid w:val="006C103A"/>
    <w:rsid w:val="006C609D"/>
    <w:rsid w:val="006D15B3"/>
    <w:rsid w:val="006D62D9"/>
    <w:rsid w:val="00722459"/>
    <w:rsid w:val="0072556B"/>
    <w:rsid w:val="007340B7"/>
    <w:rsid w:val="00746CD9"/>
    <w:rsid w:val="00756026"/>
    <w:rsid w:val="00756BEB"/>
    <w:rsid w:val="00775EB0"/>
    <w:rsid w:val="007847BA"/>
    <w:rsid w:val="00795C81"/>
    <w:rsid w:val="007B639F"/>
    <w:rsid w:val="007B6CF9"/>
    <w:rsid w:val="007B6DE6"/>
    <w:rsid w:val="007B703C"/>
    <w:rsid w:val="007D459C"/>
    <w:rsid w:val="007D5D45"/>
    <w:rsid w:val="007D7AA0"/>
    <w:rsid w:val="007E0A57"/>
    <w:rsid w:val="007E17D9"/>
    <w:rsid w:val="0084198A"/>
    <w:rsid w:val="00865B42"/>
    <w:rsid w:val="0088059A"/>
    <w:rsid w:val="008D31D1"/>
    <w:rsid w:val="008D721C"/>
    <w:rsid w:val="008E27FA"/>
    <w:rsid w:val="008E791C"/>
    <w:rsid w:val="009112B1"/>
    <w:rsid w:val="00912AC0"/>
    <w:rsid w:val="00925AAA"/>
    <w:rsid w:val="00937817"/>
    <w:rsid w:val="00941A27"/>
    <w:rsid w:val="00942769"/>
    <w:rsid w:val="00966823"/>
    <w:rsid w:val="009747EF"/>
    <w:rsid w:val="009974EC"/>
    <w:rsid w:val="009A59A5"/>
    <w:rsid w:val="009B6467"/>
    <w:rsid w:val="009E218B"/>
    <w:rsid w:val="009E300D"/>
    <w:rsid w:val="009E3FDE"/>
    <w:rsid w:val="009E517C"/>
    <w:rsid w:val="00A6438D"/>
    <w:rsid w:val="00AA3CF5"/>
    <w:rsid w:val="00AB6264"/>
    <w:rsid w:val="00AC2AFF"/>
    <w:rsid w:val="00AC7A98"/>
    <w:rsid w:val="00AD03FA"/>
    <w:rsid w:val="00AD4874"/>
    <w:rsid w:val="00AE05C8"/>
    <w:rsid w:val="00AE0695"/>
    <w:rsid w:val="00AF6019"/>
    <w:rsid w:val="00B1697B"/>
    <w:rsid w:val="00B17BB1"/>
    <w:rsid w:val="00B348F0"/>
    <w:rsid w:val="00B4295A"/>
    <w:rsid w:val="00B537B4"/>
    <w:rsid w:val="00B7635E"/>
    <w:rsid w:val="00B922A8"/>
    <w:rsid w:val="00BA237C"/>
    <w:rsid w:val="00BC0BEF"/>
    <w:rsid w:val="00BF1531"/>
    <w:rsid w:val="00BF2F64"/>
    <w:rsid w:val="00C0317A"/>
    <w:rsid w:val="00C10129"/>
    <w:rsid w:val="00C14755"/>
    <w:rsid w:val="00C17306"/>
    <w:rsid w:val="00C320A4"/>
    <w:rsid w:val="00C34F80"/>
    <w:rsid w:val="00C4684B"/>
    <w:rsid w:val="00C63520"/>
    <w:rsid w:val="00C650A1"/>
    <w:rsid w:val="00C76DD8"/>
    <w:rsid w:val="00C91421"/>
    <w:rsid w:val="00C91729"/>
    <w:rsid w:val="00CA1461"/>
    <w:rsid w:val="00CA4892"/>
    <w:rsid w:val="00CB1FEB"/>
    <w:rsid w:val="00CD0875"/>
    <w:rsid w:val="00CD2F71"/>
    <w:rsid w:val="00CD75C7"/>
    <w:rsid w:val="00CF49A8"/>
    <w:rsid w:val="00D442EC"/>
    <w:rsid w:val="00D81A7C"/>
    <w:rsid w:val="00D869EA"/>
    <w:rsid w:val="00D9134F"/>
    <w:rsid w:val="00D92213"/>
    <w:rsid w:val="00DA622E"/>
    <w:rsid w:val="00DB010D"/>
    <w:rsid w:val="00DB7484"/>
    <w:rsid w:val="00DD3E1E"/>
    <w:rsid w:val="00DD40FD"/>
    <w:rsid w:val="00E01BEC"/>
    <w:rsid w:val="00E05169"/>
    <w:rsid w:val="00E115C3"/>
    <w:rsid w:val="00E23D8F"/>
    <w:rsid w:val="00E35F0A"/>
    <w:rsid w:val="00E46B8A"/>
    <w:rsid w:val="00E51ADF"/>
    <w:rsid w:val="00E71DB8"/>
    <w:rsid w:val="00E7721C"/>
    <w:rsid w:val="00E87BAE"/>
    <w:rsid w:val="00E935E8"/>
    <w:rsid w:val="00E95809"/>
    <w:rsid w:val="00EA0334"/>
    <w:rsid w:val="00EB1A35"/>
    <w:rsid w:val="00EC7288"/>
    <w:rsid w:val="00ED2C68"/>
    <w:rsid w:val="00EE3BED"/>
    <w:rsid w:val="00EF1452"/>
    <w:rsid w:val="00F003EC"/>
    <w:rsid w:val="00F1545F"/>
    <w:rsid w:val="00F24844"/>
    <w:rsid w:val="00F35171"/>
    <w:rsid w:val="00F46337"/>
    <w:rsid w:val="00F57C26"/>
    <w:rsid w:val="00F7099F"/>
    <w:rsid w:val="00F71332"/>
    <w:rsid w:val="00F7247E"/>
    <w:rsid w:val="00F77DA6"/>
    <w:rsid w:val="00F81191"/>
    <w:rsid w:val="00FA252A"/>
    <w:rsid w:val="00FA33D2"/>
    <w:rsid w:val="00FA55D3"/>
    <w:rsid w:val="00FB4519"/>
    <w:rsid w:val="00FC4428"/>
    <w:rsid w:val="00FE651C"/>
    <w:rsid w:val="00FF06CA"/>
    <w:rsid w:val="00FF124A"/>
    <w:rsid w:val="1360840E"/>
    <w:rsid w:val="1E163CC0"/>
    <w:rsid w:val="260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33973F"/>
  <w14:defaultImageDpi w14:val="300"/>
  <w15:docId w15:val="{E6FB2EC1-B11B-47D6-9CED-8C9D123C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622E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12AC0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2AC0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12AC0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12AC0"/>
  </w:style>
  <w:style w:type="paragraph" w:styleId="Voettekst">
    <w:name w:val="footer"/>
    <w:basedOn w:val="Standaard"/>
    <w:link w:val="VoettekstChar"/>
    <w:uiPriority w:val="99"/>
    <w:unhideWhenUsed/>
    <w:rsid w:val="00912AC0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12AC0"/>
  </w:style>
  <w:style w:type="paragraph" w:styleId="Lijstalinea">
    <w:name w:val="List Paragraph"/>
    <w:basedOn w:val="Standaard"/>
    <w:uiPriority w:val="34"/>
    <w:qFormat/>
    <w:rsid w:val="00912AC0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rsid w:val="00DA622E"/>
  </w:style>
  <w:style w:type="character" w:customStyle="1" w:styleId="VoetnoottekstChar">
    <w:name w:val="Voetnoottekst Char"/>
    <w:basedOn w:val="Standaardalinea-lettertype"/>
    <w:link w:val="Voetnoottekst"/>
    <w:uiPriority w:val="99"/>
    <w:rsid w:val="00DA622E"/>
    <w:rPr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DA622E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B16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AE0695"/>
    <w:rPr>
      <w:color w:val="0000FF" w:themeColor="hyperlink"/>
      <w:u w:val="single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AE0695"/>
    <w:rPr>
      <w:color w:val="2B579A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E0695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64DD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64DD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64DD2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64D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64DD2"/>
    <w:rPr>
      <w:b/>
      <w:bCs/>
      <w:sz w:val="20"/>
      <w:szCs w:val="20"/>
      <w:lang w:val="nl-NL"/>
    </w:rPr>
  </w:style>
  <w:style w:type="table" w:styleId="Tabelraster">
    <w:name w:val="Table Grid"/>
    <w:basedOn w:val="Standaardtabel"/>
    <w:uiPriority w:val="59"/>
    <w:rsid w:val="006C1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melding">
    <w:name w:val="Mention"/>
    <w:basedOn w:val="Standaardalinea-lettertype"/>
    <w:uiPriority w:val="99"/>
    <w:semiHidden/>
    <w:unhideWhenUsed/>
    <w:rsid w:val="006C103A"/>
    <w:rPr>
      <w:color w:val="2B579A"/>
      <w:shd w:val="clear" w:color="auto" w:fill="E6E6E6"/>
    </w:rPr>
  </w:style>
  <w:style w:type="table" w:styleId="Rastertabel4">
    <w:name w:val="Grid Table 4"/>
    <w:basedOn w:val="Standaardtabel"/>
    <w:uiPriority w:val="49"/>
    <w:rsid w:val="00293F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293F5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1licht">
    <w:name w:val="Grid Table 1 Light"/>
    <w:basedOn w:val="Standaardtabel"/>
    <w:uiPriority w:val="99"/>
    <w:rsid w:val="00293F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3345E5"/>
    <w:rPr>
      <w:color w:val="808080"/>
      <w:shd w:val="clear" w:color="auto" w:fill="E6E6E6"/>
    </w:rPr>
  </w:style>
  <w:style w:type="character" w:customStyle="1" w:styleId="5yl5">
    <w:name w:val="_5yl5"/>
    <w:basedOn w:val="Standaardalinea-lettertype"/>
    <w:rsid w:val="00AD03FA"/>
  </w:style>
  <w:style w:type="paragraph" w:customStyle="1" w:styleId="Default">
    <w:name w:val="Default"/>
    <w:rsid w:val="00BC0BEF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nl-NL"/>
    </w:rPr>
  </w:style>
  <w:style w:type="paragraph" w:styleId="Revisie">
    <w:name w:val="Revision"/>
    <w:hidden/>
    <w:uiPriority w:val="99"/>
    <w:semiHidden/>
    <w:rsid w:val="006002AD"/>
    <w:rPr>
      <w:lang w:val="nl-NL"/>
    </w:rPr>
  </w:style>
  <w:style w:type="character" w:customStyle="1" w:styleId="bumpedfont20">
    <w:name w:val="bumpedfont20"/>
    <w:basedOn w:val="Standaardalinea-lettertype"/>
    <w:rsid w:val="008E791C"/>
  </w:style>
  <w:style w:type="character" w:customStyle="1" w:styleId="apple-converted-space">
    <w:name w:val="apple-converted-space"/>
    <w:basedOn w:val="Standaardalinea-lettertype"/>
    <w:rsid w:val="008E791C"/>
  </w:style>
  <w:style w:type="character" w:styleId="Zwaar">
    <w:name w:val="Strong"/>
    <w:basedOn w:val="Standaardalinea-lettertype"/>
    <w:uiPriority w:val="22"/>
    <w:qFormat/>
    <w:rsid w:val="00CA4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2799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3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7891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8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6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2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930494">
          <w:marLeft w:val="120"/>
          <w:marRight w:val="13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6223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2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8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44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5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897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52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a.nl/mestvergisti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5D79CFDE86CD4EBA40A455D3F66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24D3-12EC-3943-81EA-EA4C5BD86ABD}"/>
      </w:docPartPr>
      <w:docPartBody>
        <w:p w:rsidR="00877CF1" w:rsidRDefault="00877CF1">
          <w:pPr>
            <w:pStyle w:val="4B5D79CFDE86CD4EBA40A455D3F66351"/>
          </w:pPr>
          <w:r>
            <w:t>[Type text]</w:t>
          </w:r>
        </w:p>
      </w:docPartBody>
    </w:docPart>
    <w:docPart>
      <w:docPartPr>
        <w:name w:val="B8B8304034FAE24D8E22C01CF4A4E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25E3A-82AD-544C-B1EC-801923B6F819}"/>
      </w:docPartPr>
      <w:docPartBody>
        <w:p w:rsidR="00877CF1" w:rsidRDefault="00877CF1">
          <w:pPr>
            <w:pStyle w:val="B8B8304034FAE24D8E22C01CF4A4EDD5"/>
          </w:pPr>
          <w:r>
            <w:t>[Type text]</w:t>
          </w:r>
        </w:p>
      </w:docPartBody>
    </w:docPart>
    <w:docPart>
      <w:docPartPr>
        <w:name w:val="0B180264D743BB4993D8FA4D32017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89C75-15FA-B54F-A5F1-3D98A972DD13}"/>
      </w:docPartPr>
      <w:docPartBody>
        <w:p w:rsidR="00877CF1" w:rsidRDefault="00877CF1">
          <w:pPr>
            <w:pStyle w:val="0B180264D743BB4993D8FA4D320176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CF1"/>
    <w:rsid w:val="000573E5"/>
    <w:rsid w:val="000B1AC0"/>
    <w:rsid w:val="00140CDB"/>
    <w:rsid w:val="00151E5F"/>
    <w:rsid w:val="0015530E"/>
    <w:rsid w:val="001C1BB5"/>
    <w:rsid w:val="002109C6"/>
    <w:rsid w:val="00245ACB"/>
    <w:rsid w:val="00424C72"/>
    <w:rsid w:val="004274A2"/>
    <w:rsid w:val="00440266"/>
    <w:rsid w:val="005C6B5F"/>
    <w:rsid w:val="005F48DA"/>
    <w:rsid w:val="0060508C"/>
    <w:rsid w:val="00637697"/>
    <w:rsid w:val="00680B1A"/>
    <w:rsid w:val="006A74CF"/>
    <w:rsid w:val="00710F1A"/>
    <w:rsid w:val="007975D0"/>
    <w:rsid w:val="007B2D66"/>
    <w:rsid w:val="007D4B3C"/>
    <w:rsid w:val="00871558"/>
    <w:rsid w:val="00877CF1"/>
    <w:rsid w:val="008B2F3D"/>
    <w:rsid w:val="008F344F"/>
    <w:rsid w:val="008F4EC7"/>
    <w:rsid w:val="009250DF"/>
    <w:rsid w:val="00A7183B"/>
    <w:rsid w:val="00A96A7F"/>
    <w:rsid w:val="00B45853"/>
    <w:rsid w:val="00B55C0A"/>
    <w:rsid w:val="00BF5FAE"/>
    <w:rsid w:val="00C03A94"/>
    <w:rsid w:val="00C40026"/>
    <w:rsid w:val="00C67028"/>
    <w:rsid w:val="00C74303"/>
    <w:rsid w:val="00E0291A"/>
    <w:rsid w:val="00F31D8B"/>
    <w:rsid w:val="00F354FD"/>
    <w:rsid w:val="00F566E1"/>
    <w:rsid w:val="00F624FA"/>
    <w:rsid w:val="00FC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B5D79CFDE86CD4EBA40A455D3F66351">
    <w:name w:val="4B5D79CFDE86CD4EBA40A455D3F66351"/>
  </w:style>
  <w:style w:type="paragraph" w:customStyle="1" w:styleId="B8B8304034FAE24D8E22C01CF4A4EDD5">
    <w:name w:val="B8B8304034FAE24D8E22C01CF4A4EDD5"/>
  </w:style>
  <w:style w:type="paragraph" w:customStyle="1" w:styleId="0B180264D743BB4993D8FA4D320176AC">
    <w:name w:val="0B180264D743BB4993D8FA4D320176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ED6764-01A3-4DA5-83B8-BD3C7FDE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de Goffau</dc:creator>
  <cp:keywords/>
  <dc:description/>
  <cp:lastModifiedBy>Jeffrey Oudeman</cp:lastModifiedBy>
  <cp:revision>10</cp:revision>
  <cp:lastPrinted>2016-04-13T12:32:00Z</cp:lastPrinted>
  <dcterms:created xsi:type="dcterms:W3CDTF">2023-12-12T17:18:00Z</dcterms:created>
  <dcterms:modified xsi:type="dcterms:W3CDTF">2023-12-14T11:11:00Z</dcterms:modified>
</cp:coreProperties>
</file>