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10CC" w14:textId="77777777" w:rsidR="00FC3956" w:rsidRDefault="00FC3956" w:rsidP="00FC3956">
      <w:pPr>
        <w:rPr>
          <w:rFonts w:eastAsia="Times New Roman"/>
        </w:rPr>
      </w:pPr>
      <w:r>
        <w:rPr>
          <w:rFonts w:eastAsia="Times New Roman"/>
        </w:rPr>
        <w:t xml:space="preserve">Beste raadsleden, </w:t>
      </w:r>
    </w:p>
    <w:p w14:paraId="07ED2CAB" w14:textId="77777777" w:rsidR="00FC3956" w:rsidRDefault="00FC3956" w:rsidP="00FC3956">
      <w:pPr>
        <w:rPr>
          <w:rFonts w:eastAsia="Times New Roman"/>
        </w:rPr>
      </w:pPr>
    </w:p>
    <w:p w14:paraId="30D74555" w14:textId="77777777" w:rsidR="00FC3956" w:rsidRDefault="00FC3956" w:rsidP="00FC3956">
      <w:pPr>
        <w:rPr>
          <w:rFonts w:eastAsia="Times New Roman"/>
        </w:rPr>
      </w:pPr>
      <w:r>
        <w:rPr>
          <w:rFonts w:eastAsia="Times New Roman"/>
        </w:rPr>
        <w:t>Begin september hebben wij elkaar gesproken over de plannen van de provincie om de binnenduinrand bij Santpoort om te vormen tot vochtig hooiland. Gisteren heeft de commissie Natuur, Landbouw en Gezondheid van de provinciale staten hierover vergaderd. Graag geef ik jullie hiervan een kleine update.</w:t>
      </w:r>
    </w:p>
    <w:p w14:paraId="4D8BA3F9" w14:textId="77777777" w:rsidR="00FC3956" w:rsidRDefault="00FC3956" w:rsidP="00FC3956">
      <w:pPr>
        <w:rPr>
          <w:rFonts w:eastAsia="Times New Roman"/>
        </w:rPr>
      </w:pPr>
    </w:p>
    <w:p w14:paraId="011E55FC" w14:textId="77777777" w:rsidR="00FC3956" w:rsidRDefault="00FC3956" w:rsidP="00FC3956">
      <w:pPr>
        <w:rPr>
          <w:rFonts w:eastAsia="Times New Roman"/>
        </w:rPr>
      </w:pPr>
      <w:r>
        <w:rPr>
          <w:rFonts w:eastAsia="Times New Roman"/>
        </w:rPr>
        <w:t>Voorafgaande aan de vergadering heb ik ingesproken om ons standpunt nog eens helder naar voren te brengen (</w:t>
      </w:r>
      <w:hyperlink r:id="rId4" w:history="1">
        <w:r>
          <w:rPr>
            <w:rStyle w:val="Hyperlink"/>
            <w:rFonts w:eastAsia="Times New Roman"/>
            <w:b/>
            <w:bCs/>
          </w:rPr>
          <w:t>hier terug te zien</w:t>
        </w:r>
      </w:hyperlink>
      <w:r>
        <w:rPr>
          <w:rFonts w:eastAsia="Times New Roman"/>
        </w:rPr>
        <w:t xml:space="preserve">). Ons uitgangspunt is: Er moet worden uitgegaan van de bestaande situatie om vervolgens te </w:t>
      </w:r>
      <w:proofErr w:type="spellStart"/>
      <w:r>
        <w:rPr>
          <w:rFonts w:eastAsia="Times New Roman"/>
        </w:rPr>
        <w:t>kijke</w:t>
      </w:r>
      <w:proofErr w:type="spellEnd"/>
      <w:r>
        <w:rPr>
          <w:rFonts w:eastAsia="Times New Roman"/>
        </w:rPr>
        <w:t xml:space="preserve"> hoe hier natuur aan kan worden toegevoegd. In plaats van eerst natuur maken en dan bekijken in hoeverre wij nog een bedrijf kunnen voeren.</w:t>
      </w:r>
    </w:p>
    <w:p w14:paraId="03D565D0" w14:textId="77777777" w:rsidR="00FC3956" w:rsidRDefault="00FC3956" w:rsidP="00FC3956">
      <w:pPr>
        <w:rPr>
          <w:rFonts w:eastAsia="Times New Roman"/>
        </w:rPr>
      </w:pPr>
    </w:p>
    <w:p w14:paraId="2CAF980F" w14:textId="77777777" w:rsidR="00FC3956" w:rsidRDefault="00FC3956" w:rsidP="00FC3956">
      <w:pPr>
        <w:rPr>
          <w:rFonts w:eastAsia="Times New Roman"/>
        </w:rPr>
      </w:pPr>
      <w:r>
        <w:rPr>
          <w:rFonts w:eastAsia="Times New Roman"/>
        </w:rPr>
        <w:t>Tijdens de opvolgende vergadering in de commissie werd met name gesproken over het verbeteren van de procedures en de communicatie. Dat is in het geval van Zuid-Kennemerland idd niet goed gegaan. Maar uiteindelijk is dat niet waar het om gaat. Het gaat erom dat er een standpunt moet worden ingenomen over wat de provincie wil met het gebied. </w:t>
      </w:r>
    </w:p>
    <w:p w14:paraId="67693EF6" w14:textId="77777777" w:rsidR="00FC3956" w:rsidRDefault="00FC3956" w:rsidP="00FC3956">
      <w:pPr>
        <w:rPr>
          <w:rFonts w:eastAsia="Times New Roman"/>
        </w:rPr>
      </w:pPr>
    </w:p>
    <w:p w14:paraId="4BA1572B" w14:textId="77777777" w:rsidR="00FC3956" w:rsidRDefault="00FC3956" w:rsidP="00FC3956">
      <w:pPr>
        <w:rPr>
          <w:rFonts w:eastAsia="Times New Roman"/>
        </w:rPr>
      </w:pPr>
      <w:r>
        <w:rPr>
          <w:rFonts w:eastAsia="Times New Roman"/>
        </w:rPr>
        <w:t>Voor als nog blijft het uitgangspunt dat ons weilanden vochtig hooiland moeten worden. Wel heeft de commissie de gedeputeerde opgedragen om nog eens met de eigenaren in het gebied om de tafel te gaan om te kijken in hoeverre het toch niet mogelijk is om bedrijf en natuur te combineren. Dit gesprek gaan uiteraard wij graag aan. Echter zolang de provincie de definities van natuur en de daarbij behorende beheersplannen niet wil aanpassen wordt het heel lastig bedrijf en natuur te combineren. De beheersplannen laten namelijk slecht 2 maanden per jaar begrazing toe van slechts 1 paard per hectare. Vooralsnog houd de provincie vast aan de beheersplannen.</w:t>
      </w:r>
    </w:p>
    <w:p w14:paraId="0799EF15" w14:textId="77777777" w:rsidR="00FC3956" w:rsidRDefault="00FC3956" w:rsidP="00FC3956">
      <w:pPr>
        <w:rPr>
          <w:rFonts w:eastAsia="Times New Roman"/>
        </w:rPr>
      </w:pPr>
    </w:p>
    <w:p w14:paraId="37759FAB" w14:textId="77777777" w:rsidR="00FC3956" w:rsidRDefault="00FC3956" w:rsidP="00FC3956">
      <w:pPr>
        <w:rPr>
          <w:rFonts w:eastAsia="Times New Roman"/>
        </w:rPr>
      </w:pPr>
      <w:r>
        <w:rPr>
          <w:rFonts w:eastAsia="Times New Roman"/>
        </w:rPr>
        <w:t>Verder is tijdens de vergadering toegezegd dat er informatiebijeenkomsten voor raadsleden en wethouders uit het gebied komen. Waarschijnlijk ontvangen jullie hiervoor binnenkort een uitnodiging. </w:t>
      </w:r>
    </w:p>
    <w:p w14:paraId="367B2EF3" w14:textId="77777777" w:rsidR="00FC3956" w:rsidRDefault="00FC3956" w:rsidP="00FC3956">
      <w:pPr>
        <w:rPr>
          <w:rFonts w:eastAsia="Times New Roman"/>
        </w:rPr>
      </w:pPr>
    </w:p>
    <w:p w14:paraId="2EC4F339" w14:textId="77777777" w:rsidR="00FC3956" w:rsidRDefault="00FC3956" w:rsidP="00FC3956">
      <w:pPr>
        <w:rPr>
          <w:rFonts w:eastAsia="Times New Roman"/>
        </w:rPr>
      </w:pPr>
      <w:r>
        <w:rPr>
          <w:rFonts w:eastAsia="Times New Roman"/>
        </w:rPr>
        <w:t>Wij zijn als bedrijf bereid om natuur toe te voegen binnen ons bedrijf. De provincie moet aan de andere kant ook bereid zijn om de cultuur historische waarde, het welzijn van 60 paarden, de ontspanning en recreatie van meer dan 100 paardenliefhebbers en de toekomst van een familiebedrijf even zwaar mee te nemen in haar besluitvorming. Voor als nog heb ik die bereidheid nog niet gehoord.</w:t>
      </w:r>
    </w:p>
    <w:p w14:paraId="54B3AE78" w14:textId="77777777" w:rsidR="00FC3956" w:rsidRDefault="00FC3956" w:rsidP="00FC3956">
      <w:pPr>
        <w:rPr>
          <w:rFonts w:eastAsia="Times New Roman"/>
        </w:rPr>
      </w:pPr>
      <w:r>
        <w:rPr>
          <w:rFonts w:eastAsia="Times New Roman"/>
        </w:rPr>
        <w:t> </w:t>
      </w:r>
    </w:p>
    <w:p w14:paraId="0C39067E" w14:textId="77777777" w:rsidR="00FC3956" w:rsidRDefault="00FC3956" w:rsidP="00FC3956">
      <w:pPr>
        <w:rPr>
          <w:rFonts w:eastAsia="Times New Roman"/>
        </w:rPr>
      </w:pPr>
      <w:r>
        <w:rPr>
          <w:rFonts w:eastAsia="Times New Roman"/>
        </w:rPr>
        <w:t>Tot zo ver. Mochten er vragen zijn, neem gerust contact met mij op.</w:t>
      </w:r>
    </w:p>
    <w:p w14:paraId="02BABB89" w14:textId="77777777" w:rsidR="00FC3956" w:rsidRDefault="00FC3956" w:rsidP="00FC3956">
      <w:pPr>
        <w:rPr>
          <w:rFonts w:eastAsia="Times New Roman"/>
        </w:rPr>
      </w:pPr>
    </w:p>
    <w:p w14:paraId="50B92D3E" w14:textId="77777777" w:rsidR="00FC3956" w:rsidRDefault="00FC3956" w:rsidP="00FC3956">
      <w:pPr>
        <w:rPr>
          <w:rFonts w:eastAsia="Times New Roman"/>
        </w:rPr>
      </w:pPr>
      <w:r>
        <w:rPr>
          <w:rFonts w:eastAsia="Times New Roman"/>
        </w:rPr>
        <w:t>Groet, </w:t>
      </w:r>
    </w:p>
    <w:p w14:paraId="6B097F63" w14:textId="77777777" w:rsidR="00FC3956" w:rsidRDefault="00FC3956" w:rsidP="00FC3956">
      <w:pPr>
        <w:rPr>
          <w:rFonts w:eastAsia="Times New Roman"/>
        </w:rPr>
      </w:pPr>
    </w:p>
    <w:p w14:paraId="6668DDF7" w14:textId="77777777" w:rsidR="00FC3956" w:rsidRDefault="00FC3956" w:rsidP="00FC3956">
      <w:pPr>
        <w:rPr>
          <w:rFonts w:ascii="Helvetica" w:eastAsia="Times New Roman" w:hAnsi="Helvetica" w:cs="Helvetica"/>
          <w:color w:val="000000"/>
          <w:sz w:val="18"/>
          <w:szCs w:val="18"/>
        </w:rPr>
      </w:pPr>
      <w:r>
        <w:rPr>
          <w:rFonts w:ascii="Helvetica" w:eastAsia="Times New Roman" w:hAnsi="Helvetica" w:cs="Helvetica"/>
          <w:color w:val="000000"/>
          <w:sz w:val="18"/>
          <w:szCs w:val="18"/>
        </w:rPr>
        <w:t>René Rutte </w:t>
      </w:r>
    </w:p>
    <w:p w14:paraId="0E1EF7D7" w14:textId="406A2294" w:rsidR="00FC3956" w:rsidRDefault="00FC3956" w:rsidP="00FC3956">
      <w:pPr>
        <w:rPr>
          <w:rFonts w:ascii="Helvetica" w:eastAsia="Times New Roman" w:hAnsi="Helvetica" w:cs="Helvetica"/>
          <w:color w:val="000000"/>
          <w:sz w:val="18"/>
          <w:szCs w:val="18"/>
        </w:rPr>
      </w:pPr>
      <w:r>
        <w:rPr>
          <w:rFonts w:ascii="Helvetica" w:eastAsia="Times New Roman" w:hAnsi="Helvetica" w:cs="Helvetica"/>
          <w:color w:val="000000"/>
          <w:sz w:val="18"/>
          <w:szCs w:val="18"/>
        </w:rPr>
        <w:br/>
      </w:r>
      <w:r>
        <w:rPr>
          <w:rFonts w:ascii="Helvetica" w:eastAsia="Times New Roman" w:hAnsi="Helvetica" w:cs="Helvetica"/>
          <w:color w:val="000000"/>
          <w:sz w:val="18"/>
          <w:szCs w:val="18"/>
        </w:rPr>
        <w:br/>
      </w:r>
    </w:p>
    <w:p w14:paraId="60BF56C6" w14:textId="69669796" w:rsidR="00FC3956" w:rsidRDefault="00FC3956" w:rsidP="00FC3956">
      <w:pPr>
        <w:rPr>
          <w:rFonts w:ascii="Helvetica" w:eastAsia="Times New Roman" w:hAnsi="Helvetica" w:cs="Helvetica"/>
          <w:color w:val="000000"/>
          <w:sz w:val="18"/>
          <w:szCs w:val="18"/>
        </w:rPr>
      </w:pPr>
    </w:p>
    <w:p w14:paraId="033C5E69" w14:textId="77777777" w:rsidR="00771563" w:rsidRDefault="00771563"/>
    <w:sectPr w:rsidR="007715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56"/>
    <w:rsid w:val="00771563"/>
    <w:rsid w:val="00FC39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0A325"/>
  <w15:chartTrackingRefBased/>
  <w15:docId w15:val="{EFFEC363-57A5-4F05-A784-ABA2701E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3956"/>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C3956"/>
    <w:rPr>
      <w:color w:val="0000FF"/>
      <w:u w:val="single"/>
    </w:rPr>
  </w:style>
  <w:style w:type="character" w:customStyle="1" w:styleId="apple-converted-space">
    <w:name w:val="apple-converted-space"/>
    <w:basedOn w:val="Standaardalinea-lettertype"/>
    <w:rsid w:val="00FC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1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b.watch/8TQ3DMhn3H/"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2045</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Staats</dc:creator>
  <cp:keywords/>
  <dc:description/>
  <cp:lastModifiedBy>Jason Staats</cp:lastModifiedBy>
  <cp:revision>1</cp:revision>
  <dcterms:created xsi:type="dcterms:W3CDTF">2021-10-31T11:51:00Z</dcterms:created>
  <dcterms:modified xsi:type="dcterms:W3CDTF">2021-10-31T11:53:00Z</dcterms:modified>
</cp:coreProperties>
</file>