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jc w:val="both"/>
        <w:rPr>
          <w:rFonts w:ascii="Georgia" w:cs="Georgia" w:hAnsi="Georgia" w:eastAsia="Georgia"/>
          <w:b w:val="1"/>
          <w:bCs w:val="1"/>
          <w:i w:val="1"/>
          <w:iCs w:val="1"/>
          <w:sz w:val="24"/>
          <w:szCs w:val="24"/>
        </w:rPr>
      </w:pPr>
      <w:r>
        <w:rPr>
          <w:rFonts w:ascii="Georgia" w:hAnsi="Georgia"/>
          <w:i w:val="1"/>
          <w:iCs w:val="1"/>
          <w:color w:val="941651"/>
          <w:sz w:val="24"/>
          <w:szCs w:val="24"/>
          <w:rtl w:val="0"/>
          <w:lang w:val="nl-NL"/>
        </w:rPr>
        <w:t xml:space="preserve">Abbekerk en Lambertschaag - </w:t>
      </w:r>
      <w:r>
        <w:rPr>
          <w:rFonts w:ascii="Georgia" w:hAnsi="Georgia" w:hint="default"/>
          <w:b w:val="1"/>
          <w:bCs w:val="1"/>
          <w:i w:val="1"/>
          <w:iCs w:val="1"/>
          <w:sz w:val="24"/>
          <w:szCs w:val="24"/>
          <w:rtl w:val="0"/>
          <w:lang w:val="nl-NL"/>
        </w:rPr>
        <w:t>‘</w:t>
      </w:r>
      <w:r>
        <w:rPr>
          <w:rFonts w:ascii="Georgia" w:hAnsi="Georgia"/>
          <w:b w:val="1"/>
          <w:bCs w:val="1"/>
          <w:i w:val="1"/>
          <w:iCs w:val="1"/>
          <w:sz w:val="24"/>
          <w:szCs w:val="24"/>
          <w:rtl w:val="0"/>
          <w:lang w:val="nl-NL"/>
        </w:rPr>
        <w:t>Als je wilt dat dingen blijven bestaan</w:t>
      </w:r>
      <w:r>
        <w:rPr>
          <w:rFonts w:ascii="Georgia" w:hAnsi="Georgia"/>
          <w:b w:val="1"/>
          <w:bCs w:val="1"/>
          <w:i w:val="1"/>
          <w:iCs w:val="1"/>
          <w:sz w:val="24"/>
          <w:szCs w:val="24"/>
          <w:rtl w:val="0"/>
          <w:lang w:val="nl-NL"/>
        </w:rPr>
        <w:t>,</w:t>
      </w:r>
      <w:r>
        <w:rPr>
          <w:rFonts w:ascii="Georgia" w:hAnsi="Georgia"/>
          <w:b w:val="1"/>
          <w:bCs w:val="1"/>
          <w:i w:val="1"/>
          <w:iCs w:val="1"/>
          <w:sz w:val="24"/>
          <w:szCs w:val="24"/>
          <w:rtl w:val="0"/>
          <w:lang w:val="nl-NL"/>
        </w:rPr>
        <w:t xml:space="preserve"> moet je er zelf wat aan doen.</w:t>
      </w:r>
      <w:r>
        <w:rPr>
          <w:rFonts w:ascii="Georgia" w:hAnsi="Georgia" w:hint="default"/>
          <w:b w:val="1"/>
          <w:bCs w:val="1"/>
          <w:i w:val="1"/>
          <w:iCs w:val="1"/>
          <w:sz w:val="24"/>
          <w:szCs w:val="24"/>
          <w:rtl w:val="0"/>
          <w:lang w:val="nl-NL"/>
        </w:rPr>
        <w:t>’</w:t>
      </w:r>
    </w:p>
    <w:p>
      <w:pPr>
        <w:pStyle w:val="Hoofdtekst A"/>
        <w:jc w:val="both"/>
        <w:rPr>
          <w:rFonts w:ascii="Arial" w:cs="Arial" w:hAnsi="Arial" w:eastAsia="Arial"/>
          <w:sz w:val="24"/>
          <w:szCs w:val="24"/>
        </w:rPr>
      </w:pPr>
    </w:p>
    <w:p>
      <w:pPr>
        <w:pStyle w:val="Hoofdtekst A"/>
        <w:jc w:val="both"/>
        <w:rPr>
          <w:rFonts w:ascii="Arial" w:cs="Arial" w:hAnsi="Arial" w:eastAsia="Arial"/>
          <w:i w:val="1"/>
          <w:iCs w:val="1"/>
          <w:color w:val="017000"/>
          <w:sz w:val="24"/>
          <w:szCs w:val="24"/>
          <w:u w:color="017000"/>
        </w:rPr>
      </w:pPr>
      <w:r>
        <w:rPr>
          <w:rFonts w:ascii="Arial" w:hAnsi="Arial"/>
          <w:sz w:val="24"/>
          <w:szCs w:val="24"/>
          <w:rtl w:val="0"/>
          <w:lang w:val="nl-NL"/>
        </w:rPr>
        <w:t xml:space="preserve">Ze is als voorzitter begonnen bij </w:t>
      </w:r>
      <w:r>
        <w:rPr>
          <w:rFonts w:ascii="Georgia" w:hAnsi="Georgia"/>
          <w:i w:val="1"/>
          <w:iCs w:val="1"/>
          <w:color w:val="017000"/>
          <w:sz w:val="24"/>
          <w:szCs w:val="24"/>
          <w:u w:color="017000"/>
          <w:rtl w:val="0"/>
          <w:lang w:val="nl-NL"/>
        </w:rPr>
        <w:t xml:space="preserve">volleybalvereniging Reval </w:t>
      </w:r>
      <w:r>
        <w:rPr>
          <w:rFonts w:ascii="Arial" w:hAnsi="Arial"/>
          <w:sz w:val="24"/>
          <w:szCs w:val="24"/>
          <w:rtl w:val="0"/>
          <w:lang w:val="nl-NL"/>
        </w:rPr>
        <w:t>in</w:t>
      </w:r>
      <w:r>
        <w:rPr>
          <w:rFonts w:ascii="Arial" w:hAnsi="Arial"/>
          <w:sz w:val="24"/>
          <w:szCs w:val="24"/>
          <w:rtl w:val="0"/>
          <w:lang w:val="nl-NL"/>
        </w:rPr>
        <w:t xml:space="preserve"> </w:t>
      </w:r>
      <w:r>
        <w:rPr>
          <w:rFonts w:ascii="Arial" w:hAnsi="Arial"/>
          <w:sz w:val="24"/>
          <w:szCs w:val="24"/>
          <w:rtl w:val="0"/>
          <w:lang w:val="nl-NL"/>
        </w:rPr>
        <w:t xml:space="preserve">1987 waar zij nu nog de administratie voor doet. </w:t>
      </w:r>
      <w:r>
        <w:rPr>
          <w:rFonts w:ascii="Arial" w:hAnsi="Arial" w:hint="default"/>
          <w:sz w:val="24"/>
          <w:szCs w:val="24"/>
          <w:rtl w:val="0"/>
          <w:lang w:val="nl-NL"/>
        </w:rPr>
        <w:t>“</w:t>
      </w:r>
      <w:r>
        <w:rPr>
          <w:rFonts w:ascii="Arial" w:hAnsi="Arial"/>
          <w:sz w:val="24"/>
          <w:szCs w:val="24"/>
          <w:rtl w:val="0"/>
          <w:lang w:val="nl-NL"/>
        </w:rPr>
        <w:t>En van het een kwam het ander.</w:t>
      </w:r>
      <w:r>
        <w:rPr>
          <w:rFonts w:ascii="Arial" w:hAnsi="Arial" w:hint="default"/>
          <w:sz w:val="24"/>
          <w:szCs w:val="24"/>
          <w:rtl w:val="0"/>
          <w:lang w:val="nl-NL"/>
        </w:rPr>
        <w:t xml:space="preserve">” </w:t>
      </w:r>
      <w:r>
        <w:rPr>
          <w:rFonts w:ascii="Arial" w:hAnsi="Arial"/>
          <w:sz w:val="24"/>
          <w:szCs w:val="24"/>
          <w:rtl w:val="0"/>
          <w:lang w:val="nl-NL"/>
        </w:rPr>
        <w:t xml:space="preserve">zoals </w:t>
      </w:r>
      <w:r>
        <w:rPr>
          <w:rFonts w:ascii="Georgia" w:hAnsi="Georgia"/>
          <w:b w:val="1"/>
          <w:bCs w:val="1"/>
          <w:i w:val="1"/>
          <w:iCs w:val="1"/>
          <w:color w:val="017000"/>
          <w:sz w:val="24"/>
          <w:szCs w:val="24"/>
          <w:u w:color="017000"/>
          <w:rtl w:val="0"/>
          <w:lang w:val="nl-NL"/>
        </w:rPr>
        <w:t xml:space="preserve">Nel de Geus </w:t>
      </w:r>
      <w:r>
        <w:rPr>
          <w:rFonts w:ascii="Arial" w:hAnsi="Arial"/>
          <w:sz w:val="24"/>
          <w:szCs w:val="24"/>
          <w:rtl w:val="0"/>
          <w:lang w:val="nl-NL"/>
        </w:rPr>
        <w:t>zelf zegt. Ze heeft zich ingezet voor</w:t>
      </w:r>
      <w:r>
        <w:rPr>
          <w:rFonts w:ascii="Arial" w:hAnsi="Arial"/>
          <w:sz w:val="24"/>
          <w:szCs w:val="24"/>
          <w:rtl w:val="0"/>
          <w:lang w:val="nl-NL"/>
        </w:rPr>
        <w:t xml:space="preserve"> de</w:t>
      </w:r>
      <w:r>
        <w:rPr>
          <w:rFonts w:ascii="Arial" w:hAnsi="Arial"/>
          <w:sz w:val="24"/>
          <w:szCs w:val="24"/>
          <w:rtl w:val="0"/>
          <w:lang w:val="nl-NL"/>
        </w:rPr>
        <w:t xml:space="preserve"> </w:t>
      </w:r>
      <w:r>
        <w:rPr>
          <w:rFonts w:ascii="Georgia" w:hAnsi="Georgia"/>
          <w:i w:val="1"/>
          <w:iCs w:val="1"/>
          <w:color w:val="017000"/>
          <w:sz w:val="24"/>
          <w:szCs w:val="24"/>
          <w:u w:color="017000"/>
          <w:rtl w:val="0"/>
          <w:lang w:val="nl-NL"/>
        </w:rPr>
        <w:t>bibliotheek</w:t>
      </w:r>
      <w:r>
        <w:rPr>
          <w:rFonts w:ascii="Arial" w:hAnsi="Arial"/>
          <w:sz w:val="24"/>
          <w:szCs w:val="24"/>
          <w:rtl w:val="0"/>
          <w:lang w:val="nl-NL"/>
        </w:rPr>
        <w:t xml:space="preserve"> toen deze gevestigd was in het dorpshuis en hielp van 1998 tot 2014 op zaterdagen mee. Nu zet zij zich in voor de </w:t>
      </w:r>
      <w:r>
        <w:rPr>
          <w:rFonts w:ascii="Georgia" w:hAnsi="Georgia" w:hint="default"/>
          <w:i w:val="1"/>
          <w:iCs w:val="1"/>
          <w:color w:val="017000"/>
          <w:sz w:val="24"/>
          <w:szCs w:val="24"/>
          <w:u w:color="017000"/>
          <w:rtl w:val="0"/>
          <w:lang w:val="nl-NL"/>
        </w:rPr>
        <w:t>‘</w:t>
      </w:r>
      <w:r>
        <w:rPr>
          <w:rFonts w:ascii="Georgia" w:hAnsi="Georgia"/>
          <w:i w:val="1"/>
          <w:iCs w:val="1"/>
          <w:color w:val="017000"/>
          <w:sz w:val="24"/>
          <w:szCs w:val="24"/>
          <w:u w:color="017000"/>
          <w:rtl w:val="0"/>
          <w:lang w:val="nl-NL"/>
        </w:rPr>
        <w:t>dorpsbibliotheek</w:t>
      </w:r>
      <w:r>
        <w:rPr>
          <w:rFonts w:ascii="Georgia" w:hAnsi="Georgia" w:hint="default"/>
          <w:i w:val="1"/>
          <w:iCs w:val="1"/>
          <w:color w:val="017000"/>
          <w:sz w:val="24"/>
          <w:szCs w:val="24"/>
          <w:u w:color="017000"/>
          <w:rtl w:val="0"/>
          <w:lang w:val="nl-NL"/>
        </w:rPr>
        <w:t>’</w:t>
      </w:r>
      <w:r>
        <w:rPr>
          <w:rFonts w:ascii="Arial" w:hAnsi="Arial"/>
          <w:sz w:val="24"/>
          <w:szCs w:val="24"/>
          <w:rtl w:val="0"/>
          <w:lang w:val="nl-NL"/>
        </w:rPr>
        <w:t xml:space="preserve">; de boekenkast van dorpsgenoten. Bij </w:t>
      </w:r>
      <w:r>
        <w:rPr>
          <w:rFonts w:ascii="Georgia" w:hAnsi="Georgia"/>
          <w:i w:val="1"/>
          <w:iCs w:val="1"/>
          <w:color w:val="017000"/>
          <w:sz w:val="24"/>
          <w:szCs w:val="24"/>
          <w:u w:color="017000"/>
          <w:rtl w:val="0"/>
          <w:lang w:val="nl-NL"/>
        </w:rPr>
        <w:t>Zwembad De Spetter</w:t>
      </w:r>
      <w:r>
        <w:rPr>
          <w:rFonts w:ascii="Arial" w:hAnsi="Arial"/>
          <w:sz w:val="24"/>
          <w:szCs w:val="24"/>
          <w:rtl w:val="0"/>
          <w:lang w:val="nl-NL"/>
        </w:rPr>
        <w:t xml:space="preserve"> draaide Nel sinds 1989 diverse jaren kassadienst. Bij </w:t>
      </w:r>
      <w:r>
        <w:rPr>
          <w:rFonts w:ascii="Georgia" w:hAnsi="Georgia"/>
          <w:i w:val="1"/>
          <w:iCs w:val="1"/>
          <w:color w:val="017000"/>
          <w:sz w:val="24"/>
          <w:szCs w:val="24"/>
          <w:u w:color="017000"/>
          <w:rtl w:val="0"/>
          <w:lang w:val="nl-NL"/>
        </w:rPr>
        <w:t>musicalvereniging AZOV</w:t>
      </w:r>
      <w:r>
        <w:rPr>
          <w:rFonts w:ascii="Arial" w:hAnsi="Arial"/>
          <w:sz w:val="24"/>
          <w:szCs w:val="24"/>
          <w:u w:color="017000"/>
          <w:rtl w:val="0"/>
          <w:lang w:val="nl-NL"/>
        </w:rPr>
        <w:t xml:space="preserve"> was ze bestuurslid en zet</w:t>
      </w:r>
      <w:r>
        <w:rPr>
          <w:rFonts w:ascii="Arial" w:hAnsi="Arial"/>
          <w:sz w:val="24"/>
          <w:szCs w:val="24"/>
          <w:u w:color="017000"/>
          <w:rtl w:val="0"/>
          <w:lang w:val="nl-NL"/>
        </w:rPr>
        <w:t xml:space="preserve"> ze</w:t>
      </w:r>
      <w:r>
        <w:rPr>
          <w:rFonts w:ascii="Arial" w:hAnsi="Arial"/>
          <w:sz w:val="24"/>
          <w:szCs w:val="24"/>
          <w:u w:color="017000"/>
          <w:rtl w:val="0"/>
          <w:lang w:val="nl-NL"/>
        </w:rPr>
        <w:t xml:space="preserve"> zich nu in voor de kleding, requisiten, de PR en kaartverkoop. Nel is sinds 2008 vrijwilliger bij </w:t>
      </w:r>
      <w:r>
        <w:rPr>
          <w:rFonts w:ascii="Georgia" w:hAnsi="Georgia"/>
          <w:i w:val="1"/>
          <w:iCs w:val="1"/>
          <w:color w:val="017000"/>
          <w:sz w:val="24"/>
          <w:szCs w:val="24"/>
          <w:u w:color="017000"/>
          <w:rtl w:val="0"/>
          <w:lang w:val="nl-NL"/>
        </w:rPr>
        <w:t>WonenPlus</w:t>
      </w:r>
      <w:r>
        <w:rPr>
          <w:rFonts w:ascii="Arial" w:hAnsi="Arial"/>
          <w:sz w:val="24"/>
          <w:szCs w:val="24"/>
          <w:u w:color="017000"/>
          <w:rtl w:val="0"/>
          <w:lang w:val="nl-NL"/>
        </w:rPr>
        <w:t xml:space="preserve">. Bij </w:t>
      </w:r>
      <w:r>
        <w:rPr>
          <w:rFonts w:ascii="Georgia" w:hAnsi="Georgia"/>
          <w:i w:val="1"/>
          <w:iCs w:val="1"/>
          <w:color w:val="017000"/>
          <w:sz w:val="24"/>
          <w:szCs w:val="24"/>
          <w:u w:color="017000"/>
          <w:rtl w:val="0"/>
          <w:lang w:val="nl-NL"/>
        </w:rPr>
        <w:t xml:space="preserve">dorpshuis De Nieuwe Haven </w:t>
      </w:r>
      <w:r>
        <w:rPr>
          <w:rFonts w:ascii="Arial" w:hAnsi="Arial"/>
          <w:sz w:val="24"/>
          <w:szCs w:val="24"/>
          <w:u w:color="017000"/>
          <w:rtl w:val="0"/>
          <w:lang w:val="nl-NL"/>
        </w:rPr>
        <w:t xml:space="preserve">was ze altijd al actief en springt nog regelmatig bij in de keuken en achter de bar. Sinds 2014 is ze lid van het interim bestuur en regelt de administratie in samenspraak met de penningmeester. </w:t>
      </w:r>
      <w:r>
        <w:rPr>
          <w:rFonts w:ascii="Arial" w:hAnsi="Arial" w:hint="default"/>
          <w:sz w:val="24"/>
          <w:szCs w:val="24"/>
          <w:u w:color="017000"/>
          <w:rtl w:val="0"/>
          <w:lang w:val="nl-NL"/>
        </w:rPr>
        <w:t>“</w:t>
      </w:r>
      <w:r>
        <w:rPr>
          <w:rFonts w:ascii="Arial" w:hAnsi="Arial"/>
          <w:sz w:val="24"/>
          <w:szCs w:val="24"/>
          <w:u w:color="017000"/>
          <w:rtl w:val="0"/>
          <w:lang w:val="nl-NL"/>
        </w:rPr>
        <w:t>Ik heb geen administratieve achtergrond maar ben een B-mens en daardoor goed met cijfers.</w:t>
      </w:r>
      <w:r>
        <w:rPr>
          <w:rFonts w:ascii="Arial" w:hAnsi="Arial" w:hint="default"/>
          <w:sz w:val="24"/>
          <w:szCs w:val="24"/>
          <w:u w:color="017000"/>
          <w:rtl w:val="0"/>
          <w:lang w:val="nl-NL"/>
        </w:rPr>
        <w:t xml:space="preserve">” </w:t>
      </w:r>
    </w:p>
    <w:p>
      <w:pPr>
        <w:pStyle w:val="Hoofdtekst A"/>
        <w:jc w:val="both"/>
        <w:rPr>
          <w:rFonts w:ascii="Arial" w:cs="Arial" w:hAnsi="Arial" w:eastAsia="Arial"/>
          <w:sz w:val="24"/>
          <w:szCs w:val="24"/>
        </w:rPr>
      </w:pPr>
    </w:p>
    <w:p>
      <w:pPr>
        <w:pStyle w:val="Hoofdtekst A"/>
        <w:jc w:val="both"/>
        <w:rPr>
          <w:rFonts w:ascii="Georgia" w:cs="Georgia" w:hAnsi="Georgia" w:eastAsia="Georgia"/>
          <w:i w:val="1"/>
          <w:iCs w:val="1"/>
          <w:sz w:val="24"/>
          <w:szCs w:val="24"/>
        </w:rPr>
      </w:pPr>
      <w:r>
        <w:rPr>
          <w:rFonts w:ascii="Georgia" w:hAnsi="Georgia"/>
          <w:i w:val="1"/>
          <w:iCs w:val="1"/>
          <w:sz w:val="24"/>
          <w:szCs w:val="24"/>
          <w:rtl w:val="0"/>
          <w:lang w:val="nl-NL"/>
        </w:rPr>
        <w:t>Lid in de Orde van Oranje-Nassau</w:t>
      </w:r>
    </w:p>
    <w:p>
      <w:pPr>
        <w:pStyle w:val="Hoofdtekst A"/>
        <w:jc w:val="both"/>
        <w:rPr>
          <w:rFonts w:ascii="Arial" w:cs="Arial" w:hAnsi="Arial" w:eastAsia="Arial"/>
          <w:sz w:val="24"/>
          <w:szCs w:val="24"/>
        </w:rPr>
      </w:pPr>
      <w:r>
        <w:rPr>
          <w:rFonts w:ascii="Arial" w:hAnsi="Arial"/>
          <w:sz w:val="24"/>
          <w:szCs w:val="24"/>
          <w:rtl w:val="0"/>
          <w:lang w:val="nl-NL"/>
        </w:rPr>
        <w:t xml:space="preserve">In 2015 is Nel voorgedragen voor een lintje omdat ze zoveel voor de dorpen Abbekerk en Lambertschaag doet. </w:t>
      </w:r>
      <w:r>
        <w:rPr>
          <w:rFonts w:ascii="Arial" w:hAnsi="Arial" w:hint="default"/>
          <w:sz w:val="24"/>
          <w:szCs w:val="24"/>
          <w:rtl w:val="0"/>
          <w:lang w:val="nl-NL"/>
        </w:rPr>
        <w:t>“</w:t>
      </w:r>
      <w:r>
        <w:rPr>
          <w:rFonts w:ascii="Arial" w:hAnsi="Arial"/>
          <w:sz w:val="24"/>
          <w:szCs w:val="24"/>
          <w:rtl w:val="0"/>
          <w:lang w:val="nl-NL"/>
        </w:rPr>
        <w:t>Toen burgemeester Frank Streng de lijst met vrijwilligerswerk voorlas, kwam er voor mijn gevoel geen eind aan. Ik werd moe van mezelf!</w:t>
      </w:r>
    </w:p>
    <w:p>
      <w:pPr>
        <w:pStyle w:val="Hoofdtekst A"/>
        <w:jc w:val="both"/>
        <w:rPr>
          <w:rFonts w:ascii="Arial" w:cs="Arial" w:hAnsi="Arial" w:eastAsia="Arial"/>
          <w:sz w:val="24"/>
          <w:szCs w:val="24"/>
        </w:rPr>
      </w:pPr>
    </w:p>
    <w:p>
      <w:pPr>
        <w:pStyle w:val="Hoofdtekst A"/>
        <w:jc w:val="both"/>
        <w:rPr>
          <w:rFonts w:ascii="Georgia" w:cs="Georgia" w:hAnsi="Georgia" w:eastAsia="Georgia"/>
          <w:i w:val="1"/>
          <w:iCs w:val="1"/>
          <w:sz w:val="24"/>
          <w:szCs w:val="24"/>
        </w:rPr>
      </w:pPr>
      <w:r>
        <w:rPr>
          <w:rFonts w:ascii="Georgia" w:hAnsi="Georgia"/>
          <w:i w:val="1"/>
          <w:iCs w:val="1"/>
          <w:sz w:val="24"/>
          <w:szCs w:val="24"/>
          <w:rtl w:val="0"/>
          <w:lang w:val="nl-NL"/>
        </w:rPr>
        <w:t>Waarom zet jij je zo in voor de samenleving?</w:t>
      </w:r>
    </w:p>
    <w:p>
      <w:pPr>
        <w:pStyle w:val="Hoofdtekst A"/>
        <w:jc w:val="both"/>
        <w:rPr>
          <w:rFonts w:ascii="Arial" w:cs="Arial" w:hAnsi="Arial" w:eastAsia="Arial"/>
          <w:sz w:val="24"/>
          <w:szCs w:val="24"/>
        </w:rPr>
      </w:pPr>
      <w:r>
        <w:rPr>
          <w:sz w:val="24"/>
          <w:szCs w:val="24"/>
          <w:rtl w:val="0"/>
          <w:lang w:val="nl-NL"/>
        </w:rPr>
        <w:t>“</w:t>
      </w:r>
      <w:r>
        <w:rPr>
          <w:rFonts w:ascii="Arial" w:hAnsi="Arial"/>
          <w:sz w:val="24"/>
          <w:szCs w:val="24"/>
          <w:rtl w:val="0"/>
          <w:lang w:val="nl-NL"/>
        </w:rPr>
        <w:t>Tijdens mijn opvoeding heb ik meegekregen om te denken aan mijn medemens en te helpen waar nodig. Mijn instelling is dat als iedereen een paar uurtjes meehelpt het met elkaar niet veel werk is. Vrijwilligerswerk is voor iedereen. Ik heb mijn hele leven gewerkt. Na een tijd gewerkt te hebben als apothekers assistente kregen we een eigen fotografie bedrijf waar ik de winkel beheerde, leerde</w:t>
      </w:r>
      <w:r>
        <w:rPr>
          <w:rFonts w:ascii="Arial" w:hAnsi="Arial"/>
          <w:sz w:val="24"/>
          <w:szCs w:val="24"/>
          <w:rtl w:val="0"/>
          <w:lang w:val="nl-NL"/>
        </w:rPr>
        <w:t xml:space="preserve"> </w:t>
      </w:r>
      <w:r>
        <w:rPr>
          <w:rFonts w:ascii="Arial" w:hAnsi="Arial"/>
          <w:sz w:val="24"/>
          <w:szCs w:val="24"/>
          <w:rtl w:val="0"/>
          <w:lang w:val="nl-NL"/>
        </w:rPr>
        <w:t>fotograferen</w:t>
      </w:r>
      <w:r>
        <w:rPr>
          <w:rFonts w:ascii="Arial" w:hAnsi="Arial"/>
          <w:sz w:val="24"/>
          <w:szCs w:val="24"/>
          <w:rtl w:val="0"/>
          <w:lang w:val="nl-NL"/>
        </w:rPr>
        <w:t xml:space="preserve">, </w:t>
      </w:r>
      <w:r>
        <w:rPr>
          <w:rFonts w:ascii="Arial" w:hAnsi="Arial"/>
          <w:sz w:val="24"/>
          <w:szCs w:val="24"/>
          <w:rtl w:val="0"/>
          <w:lang w:val="nl-NL"/>
        </w:rPr>
        <w:t>ontwikkelen en afdrukken</w:t>
      </w:r>
      <w:r>
        <w:rPr>
          <w:rFonts w:ascii="Arial" w:hAnsi="Arial"/>
          <w:sz w:val="24"/>
          <w:szCs w:val="24"/>
          <w:rtl w:val="0"/>
          <w:lang w:val="nl-NL"/>
        </w:rPr>
        <w:t xml:space="preserve">. </w:t>
      </w:r>
      <w:r>
        <w:rPr>
          <w:rFonts w:ascii="Arial" w:hAnsi="Arial"/>
          <w:sz w:val="24"/>
          <w:szCs w:val="24"/>
          <w:rtl w:val="0"/>
          <w:lang w:val="nl-NL"/>
        </w:rPr>
        <w:t>Daarna ben ik bij Ballast Nedam terecht gekomen, heb me omgeschoold en opgewerkt tot hoofd PR. Met name daar heb ik geleerd om te improviseren en organiseren</w:t>
      </w:r>
      <w:r>
        <w:rPr>
          <w:rFonts w:ascii="Arial" w:hAnsi="Arial"/>
          <w:sz w:val="24"/>
          <w:szCs w:val="24"/>
          <w:rtl w:val="0"/>
          <w:lang w:val="nl-NL"/>
        </w:rPr>
        <w:t xml:space="preserve">, </w:t>
      </w:r>
      <w:r>
        <w:rPr>
          <w:rFonts w:ascii="Arial" w:hAnsi="Arial"/>
          <w:sz w:val="24"/>
          <w:szCs w:val="24"/>
          <w:rtl w:val="0"/>
          <w:lang w:val="nl-NL"/>
        </w:rPr>
        <w:t>dat komt nu nog vaak goed van pas.</w:t>
      </w:r>
      <w:r>
        <w:rPr>
          <w:rFonts w:ascii="Arial" w:hAnsi="Arial" w:hint="default"/>
          <w:sz w:val="24"/>
          <w:szCs w:val="24"/>
          <w:rtl w:val="0"/>
          <w:lang w:val="nl-NL"/>
        </w:rPr>
        <w:t>”</w:t>
      </w:r>
    </w:p>
    <w:p>
      <w:pPr>
        <w:pStyle w:val="Hoofdtekst A"/>
        <w:jc w:val="both"/>
        <w:rPr>
          <w:sz w:val="24"/>
          <w:szCs w:val="24"/>
        </w:rPr>
      </w:pPr>
    </w:p>
    <w:p>
      <w:pPr>
        <w:pStyle w:val="Hoofdtekst A"/>
        <w:jc w:val="both"/>
        <w:rPr>
          <w:rFonts w:ascii="Georgia" w:cs="Georgia" w:hAnsi="Georgia" w:eastAsia="Georgia"/>
          <w:i w:val="1"/>
          <w:iCs w:val="1"/>
          <w:sz w:val="24"/>
          <w:szCs w:val="24"/>
        </w:rPr>
      </w:pPr>
      <w:r>
        <w:rPr>
          <w:rFonts w:ascii="Georgia" w:hAnsi="Georgia"/>
          <w:i w:val="1"/>
          <w:iCs w:val="1"/>
          <w:sz w:val="24"/>
          <w:szCs w:val="24"/>
          <w:rtl w:val="0"/>
          <w:lang w:val="nl-NL"/>
        </w:rPr>
        <w:t>Kom je oorspronkelijk uit Abbekerk?</w:t>
      </w:r>
    </w:p>
    <w:p>
      <w:pPr>
        <w:pStyle w:val="Hoofdtekst A"/>
        <w:jc w:val="both"/>
        <w:rPr>
          <w:rFonts w:ascii="Arial" w:cs="Arial" w:hAnsi="Arial" w:eastAsia="Arial"/>
          <w:sz w:val="24"/>
          <w:szCs w:val="24"/>
        </w:rPr>
      </w:pPr>
      <w:r>
        <w:rPr>
          <w:rFonts w:ascii="Arial" w:hAnsi="Arial" w:hint="default"/>
          <w:sz w:val="24"/>
          <w:szCs w:val="24"/>
          <w:rtl w:val="0"/>
          <w:lang w:val="nl-NL"/>
        </w:rPr>
        <w:t>“</w:t>
      </w:r>
      <w:r>
        <w:rPr>
          <w:rFonts w:ascii="Arial" w:hAnsi="Arial"/>
          <w:sz w:val="24"/>
          <w:szCs w:val="24"/>
          <w:rtl w:val="0"/>
          <w:lang w:val="nl-NL"/>
        </w:rPr>
        <w:t xml:space="preserve">In 1974 ben ik vanuit Amsterdam naar Abbekerk gekomen. Het is een dorp waar je makkelijk geaccepteerd wordt. Vroeger vond ik het heerlijk om na mijn drukke baan thuis te komen. Bij Purmerend kun </w:t>
      </w:r>
      <w:r>
        <w:rPr>
          <w:rFonts w:ascii="Arial" w:hAnsi="Arial"/>
          <w:sz w:val="24"/>
          <w:szCs w:val="24"/>
          <w:rtl w:val="0"/>
          <w:lang w:val="nl-NL"/>
        </w:rPr>
        <w:t xml:space="preserve">je </w:t>
      </w:r>
      <w:r>
        <w:rPr>
          <w:rFonts w:ascii="Arial" w:hAnsi="Arial"/>
          <w:sz w:val="24"/>
          <w:szCs w:val="24"/>
          <w:rtl w:val="0"/>
          <w:lang w:val="nl-NL"/>
        </w:rPr>
        <w:t>voor je gevoel het gaspedaal loslaten en ga je de rust en ruimte tegemoet. Als je hier eenmaal woont is het gewoon een gezellig dorp, ik ga hier nooit meer weg.</w:t>
      </w:r>
      <w:r>
        <w:rPr>
          <w:rFonts w:ascii="Arial" w:hAnsi="Arial" w:hint="default"/>
          <w:sz w:val="24"/>
          <w:szCs w:val="24"/>
          <w:rtl w:val="0"/>
          <w:lang w:val="nl-NL"/>
        </w:rPr>
        <w:t>”</w:t>
      </w:r>
    </w:p>
    <w:p>
      <w:pPr>
        <w:pStyle w:val="Hoofdtekst A"/>
        <w:jc w:val="both"/>
        <w:rPr>
          <w:rFonts w:ascii="Arial" w:cs="Arial" w:hAnsi="Arial" w:eastAsia="Arial"/>
          <w:sz w:val="24"/>
          <w:szCs w:val="24"/>
        </w:rPr>
      </w:pPr>
    </w:p>
    <w:p>
      <w:pPr>
        <w:pStyle w:val="Hoofdtekst A"/>
        <w:jc w:val="both"/>
        <w:rPr>
          <w:rFonts w:ascii="Georgia" w:cs="Georgia" w:hAnsi="Georgia" w:eastAsia="Georgia"/>
          <w:i w:val="1"/>
          <w:iCs w:val="1"/>
          <w:sz w:val="24"/>
          <w:szCs w:val="24"/>
        </w:rPr>
      </w:pPr>
      <w:r>
        <w:rPr>
          <w:rFonts w:ascii="Georgia" w:hAnsi="Georgia"/>
          <w:i w:val="1"/>
          <w:iCs w:val="1"/>
          <w:sz w:val="24"/>
          <w:szCs w:val="24"/>
          <w:rtl w:val="0"/>
          <w:lang w:val="nl-NL"/>
        </w:rPr>
        <w:t>Nel, heb je nog wel tijd (gehad) voor andere dingen?</w:t>
      </w:r>
    </w:p>
    <w:p>
      <w:pPr>
        <w:pStyle w:val="Hoofdtekst A"/>
        <w:jc w:val="both"/>
        <w:rPr>
          <w:rFonts w:ascii="Arial" w:cs="Arial" w:hAnsi="Arial" w:eastAsia="Arial"/>
          <w:sz w:val="24"/>
          <w:szCs w:val="24"/>
        </w:rPr>
      </w:pPr>
      <w:r>
        <w:rPr>
          <w:sz w:val="24"/>
          <w:szCs w:val="24"/>
          <w:rtl w:val="0"/>
          <w:lang w:val="nl-NL"/>
        </w:rPr>
        <w:t>“</w:t>
      </w:r>
      <w:r>
        <w:rPr>
          <w:rFonts w:ascii="Arial" w:hAnsi="Arial"/>
          <w:sz w:val="24"/>
          <w:szCs w:val="24"/>
          <w:rtl w:val="0"/>
          <w:lang w:val="nl-NL"/>
        </w:rPr>
        <w:t xml:space="preserve">Ik heb altijd, ook toen ik werkte en </w:t>
      </w:r>
      <w:r>
        <w:rPr>
          <w:rFonts w:ascii="Arial" w:hAnsi="Arial"/>
          <w:sz w:val="24"/>
          <w:szCs w:val="24"/>
          <w:rtl w:val="0"/>
          <w:lang w:val="nl-NL"/>
        </w:rPr>
        <w:t xml:space="preserve">de </w:t>
      </w:r>
      <w:r>
        <w:rPr>
          <w:rFonts w:ascii="Arial" w:hAnsi="Arial"/>
          <w:sz w:val="24"/>
          <w:szCs w:val="24"/>
          <w:rtl w:val="0"/>
          <w:lang w:val="nl-NL"/>
        </w:rPr>
        <w:t xml:space="preserve">kinderen </w:t>
      </w:r>
      <w:r>
        <w:rPr>
          <w:rFonts w:ascii="Arial" w:hAnsi="Arial"/>
          <w:sz w:val="24"/>
          <w:szCs w:val="24"/>
          <w:rtl w:val="0"/>
          <w:lang w:val="nl-NL"/>
        </w:rPr>
        <w:t>thuis woonden</w:t>
      </w:r>
      <w:r>
        <w:rPr>
          <w:rFonts w:ascii="Arial" w:hAnsi="Arial"/>
          <w:sz w:val="24"/>
          <w:szCs w:val="24"/>
          <w:rtl w:val="0"/>
          <w:lang w:val="nl-NL"/>
        </w:rPr>
        <w:t xml:space="preserve">, tijd gevonden om te lezen. Het gaat om prioriteiten. Ik zing in het koor </w:t>
      </w:r>
      <w:r>
        <w:rPr>
          <w:rFonts w:ascii="Georgia" w:hAnsi="Georgia"/>
          <w:i w:val="1"/>
          <w:iCs w:val="1"/>
          <w:color w:val="017000"/>
          <w:sz w:val="24"/>
          <w:szCs w:val="24"/>
          <w:u w:color="017000"/>
          <w:rtl w:val="0"/>
          <w:lang w:val="nl-NL"/>
        </w:rPr>
        <w:t>Allerhande</w:t>
      </w:r>
      <w:r>
        <w:rPr>
          <w:rFonts w:ascii="Arial" w:hAnsi="Arial"/>
          <w:sz w:val="24"/>
          <w:szCs w:val="24"/>
          <w:rtl w:val="0"/>
          <w:lang w:val="nl-NL"/>
        </w:rPr>
        <w:t>. We treden ongeveer 14 keer per jaar op in verzorgingstehuizen onder leiding van Wil Luiken. Oh ja, daarvan ben ik ook nog secretaris</w:t>
      </w:r>
      <w:r>
        <w:rPr>
          <w:rFonts w:ascii="Arial" w:hAnsi="Arial" w:hint="default"/>
          <w:sz w:val="24"/>
          <w:szCs w:val="24"/>
          <w:rtl w:val="0"/>
          <w:lang w:val="nl-NL"/>
        </w:rPr>
        <w:t xml:space="preserve">…”  </w:t>
      </w:r>
    </w:p>
    <w:p>
      <w:pPr>
        <w:pStyle w:val="Hoofdtekst A"/>
        <w:jc w:val="both"/>
        <w:rPr>
          <w:rFonts w:ascii="Arial" w:cs="Arial" w:hAnsi="Arial" w:eastAsia="Arial"/>
          <w:sz w:val="24"/>
          <w:szCs w:val="24"/>
        </w:rPr>
      </w:pPr>
    </w:p>
    <w:p>
      <w:pPr>
        <w:pStyle w:val="Hoofdtekst A"/>
        <w:jc w:val="both"/>
        <w:rPr>
          <w:rFonts w:ascii="Arial" w:cs="Arial" w:hAnsi="Arial" w:eastAsia="Arial"/>
          <w:sz w:val="24"/>
          <w:szCs w:val="24"/>
        </w:rPr>
      </w:pPr>
    </w:p>
    <w:p>
      <w:pPr>
        <w:pStyle w:val="Hoofdtekst A"/>
        <w:jc w:val="both"/>
      </w:pPr>
      <w:r>
        <w:rPr>
          <w:rFonts w:ascii="Arial" w:hAnsi="Arial"/>
          <w:sz w:val="24"/>
          <w:szCs w:val="24"/>
          <w:rtl w:val="0"/>
          <w:lang w:val="nl-NL"/>
        </w:rPr>
        <w:t>(465 woorden, pagina 3)</w:t>
      </w:r>
    </w:p>
    <w:sectPr>
      <w:headerReference w:type="default" r:id="rId4"/>
      <w:footerReference w:type="default" r:id="rId5"/>
      <w:pgSz w:w="11900" w:h="16840" w:orient="portrait"/>
      <w:pgMar w:top="1134" w:right="850"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