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cs="Georgia" w:hAnsi="Georgia" w:eastAsia="Georgia"/>
          <w:b w:val="1"/>
          <w:bCs w:val="1"/>
          <w:i w:val="1"/>
          <w:iCs w:val="1"/>
          <w:sz w:val="24"/>
          <w:szCs w:val="24"/>
        </w:rPr>
      </w:pPr>
      <w:r>
        <w:rPr>
          <w:rFonts w:ascii="Georgia" w:hAnsi="Georgia"/>
          <w:b w:val="0"/>
          <w:bCs w:val="0"/>
          <w:i w:val="1"/>
          <w:iCs w:val="1"/>
          <w:color w:val="941651"/>
          <w:sz w:val="24"/>
          <w:szCs w:val="24"/>
          <w:rtl w:val="0"/>
          <w:lang w:val="nl-NL"/>
        </w:rPr>
        <w:t xml:space="preserve">Wognum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Een gezond en sappig bedrijf</w:t>
      </w:r>
      <w:r>
        <w:rPr>
          <w:rFonts w:ascii="Georgia" w:hAnsi="Georgia" w:hint="default"/>
          <w:b w:val="1"/>
          <w:bCs w:val="1"/>
          <w:i w:val="1"/>
          <w:iCs w:val="1"/>
          <w:sz w:val="24"/>
          <w:szCs w:val="24"/>
          <w:rtl w:val="0"/>
          <w:lang w:val="nl-NL"/>
        </w:rPr>
        <w:t>’</w:t>
      </w:r>
    </w:p>
    <w:p>
      <w:pPr>
        <w:pStyle w:val="Normal.0"/>
        <w:spacing w:after="0" w:line="240" w:lineRule="auto"/>
        <w:jc w:val="both"/>
        <w:rPr>
          <w:rFonts w:ascii="Arial" w:cs="Arial" w:hAnsi="Arial" w:eastAsia="Arial"/>
          <w:sz w:val="24"/>
          <w:szCs w:val="24"/>
        </w:rPr>
      </w:pPr>
      <w:r>
        <w:rPr>
          <w:rFonts w:ascii="Georgia" w:hAnsi="Georgia"/>
          <w:b w:val="1"/>
          <w:bCs w:val="1"/>
          <w:i w:val="1"/>
          <w:iCs w:val="1"/>
          <w:color w:val="017000"/>
          <w:sz w:val="24"/>
          <w:szCs w:val="24"/>
          <w:u w:color="017000"/>
          <w:rtl w:val="0"/>
          <w:lang w:val="nl-NL"/>
        </w:rPr>
        <w:t>Lizzy van Etten</w:t>
      </w:r>
      <w:r>
        <w:rPr>
          <w:rFonts w:ascii="Arial" w:hAnsi="Arial"/>
          <w:sz w:val="24"/>
          <w:szCs w:val="24"/>
          <w:rtl w:val="0"/>
          <w:lang w:val="nl-NL"/>
        </w:rPr>
        <w:t xml:space="preserve"> (36 jaar) </w:t>
      </w:r>
      <w:r>
        <w:rPr>
          <w:rFonts w:ascii="Arial" w:hAnsi="Arial"/>
          <w:sz w:val="24"/>
          <w:szCs w:val="24"/>
          <w:rtl w:val="0"/>
          <w:lang w:val="nl-NL"/>
        </w:rPr>
        <w:t xml:space="preserve">woont samen met Rob (42) </w:t>
      </w:r>
      <w:r>
        <w:rPr>
          <w:rFonts w:ascii="Arial" w:hAnsi="Arial"/>
          <w:sz w:val="24"/>
          <w:szCs w:val="24"/>
          <w:rtl w:val="0"/>
          <w:lang w:val="nl-NL"/>
        </w:rPr>
        <w:t xml:space="preserve">Isis (12) en Lev (7) </w:t>
      </w:r>
      <w:r>
        <w:rPr>
          <w:rFonts w:ascii="Arial" w:hAnsi="Arial"/>
          <w:sz w:val="24"/>
          <w:szCs w:val="24"/>
          <w:rtl w:val="0"/>
          <w:lang w:val="nl-NL"/>
        </w:rPr>
        <w:t>in</w:t>
      </w:r>
      <w:r>
        <w:rPr>
          <w:rFonts w:ascii="Arial" w:hAnsi="Arial"/>
          <w:sz w:val="24"/>
          <w:szCs w:val="24"/>
          <w:rtl w:val="0"/>
          <w:lang w:val="nl-NL"/>
        </w:rPr>
        <w:t xml:space="preserve"> Wognum</w:t>
      </w:r>
      <w:r>
        <w:rPr>
          <w:rFonts w:ascii="Arial" w:hAnsi="Arial"/>
          <w:sz w:val="24"/>
          <w:szCs w:val="24"/>
          <w:rtl w:val="0"/>
          <w:lang w:val="nl-NL"/>
        </w:rPr>
        <w:t>.</w:t>
      </w:r>
      <w:r>
        <w:rPr>
          <w:rFonts w:ascii="Arial" w:hAnsi="Arial"/>
          <w:sz w:val="24"/>
          <w:szCs w:val="24"/>
          <w:rtl w:val="0"/>
          <w:lang w:val="nl-NL"/>
        </w:rPr>
        <w:t xml:space="preserve"> </w:t>
      </w:r>
      <w:r>
        <w:rPr>
          <w:rFonts w:ascii="Arial" w:hAnsi="Arial"/>
          <w:sz w:val="24"/>
          <w:szCs w:val="24"/>
          <w:rtl w:val="0"/>
          <w:lang w:val="nl-NL"/>
        </w:rPr>
        <w:t>Vier</w:t>
      </w:r>
      <w:r>
        <w:rPr>
          <w:rFonts w:ascii="Arial" w:hAnsi="Arial"/>
          <w:sz w:val="24"/>
          <w:szCs w:val="24"/>
          <w:rtl w:val="0"/>
          <w:lang w:val="nl-NL"/>
        </w:rPr>
        <w:t xml:space="preserve"> jaar geleden </w:t>
      </w:r>
      <w:r>
        <w:rPr>
          <w:rFonts w:ascii="Arial" w:hAnsi="Arial"/>
          <w:sz w:val="24"/>
          <w:szCs w:val="24"/>
          <w:rtl w:val="0"/>
          <w:lang w:val="nl-NL"/>
        </w:rPr>
        <w:t xml:space="preserve">startte zij </w:t>
      </w:r>
      <w:r>
        <w:rPr>
          <w:rFonts w:ascii="Arial" w:hAnsi="Arial"/>
          <w:sz w:val="24"/>
          <w:szCs w:val="24"/>
          <w:rtl w:val="0"/>
          <w:lang w:val="nl-NL"/>
        </w:rPr>
        <w:t xml:space="preserve">haar eigen bedrijf </w:t>
      </w:r>
      <w:r>
        <w:rPr>
          <w:rFonts w:ascii="Arial" w:hAnsi="Arial" w:hint="default"/>
          <w:sz w:val="24"/>
          <w:szCs w:val="24"/>
          <w:rtl w:val="0"/>
          <w:lang w:val="nl-NL"/>
        </w:rPr>
        <w:t>‘</w:t>
      </w:r>
      <w:r>
        <w:rPr>
          <w:rFonts w:ascii="Arial" w:hAnsi="Arial"/>
          <w:sz w:val="24"/>
          <w:szCs w:val="24"/>
          <w:rtl w:val="0"/>
          <w:lang w:val="nl-NL"/>
        </w:rPr>
        <w:t>Gezond Sapje</w:t>
      </w:r>
      <w:r>
        <w:rPr>
          <w:rFonts w:ascii="Arial" w:hAnsi="Arial" w:hint="default"/>
          <w:sz w:val="24"/>
          <w:szCs w:val="24"/>
          <w:rtl w:val="0"/>
          <w:lang w:val="nl-NL"/>
        </w:rPr>
        <w:t>’</w:t>
      </w:r>
      <w:r>
        <w:rPr>
          <w:rFonts w:ascii="Arial" w:hAnsi="Arial"/>
          <w:sz w:val="24"/>
          <w:szCs w:val="24"/>
          <w:rtl w:val="0"/>
          <w:lang w:val="nl-NL"/>
        </w:rPr>
        <w:t>.</w:t>
      </w:r>
    </w:p>
    <w:p>
      <w:pPr>
        <w:pStyle w:val="Normal.0"/>
        <w:spacing w:after="0" w:line="240" w:lineRule="auto"/>
        <w:jc w:val="both"/>
        <w:rPr>
          <w:rFonts w:ascii="Arial" w:cs="Arial" w:hAnsi="Arial" w:eastAsia="Arial"/>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cs="Georgia" w:hAnsi="Georgia" w:eastAsia="Georgia"/>
          <w:i w:val="1"/>
          <w:iCs w:val="1"/>
          <w:sz w:val="24"/>
          <w:szCs w:val="24"/>
        </w:rPr>
      </w:pPr>
      <w:r>
        <w:rPr>
          <w:rFonts w:ascii="Georgia" w:hAnsi="Georgia"/>
          <w:i w:val="1"/>
          <w:iCs w:val="1"/>
          <w:sz w:val="24"/>
          <w:szCs w:val="24"/>
          <w:rtl w:val="0"/>
          <w:lang w:val="nl-NL"/>
        </w:rPr>
        <w:t>Waarom durfde jij het aan om een bedrijf op te starten gebaseerd groente en fruit?</w:t>
      </w:r>
    </w:p>
    <w:p>
      <w:pPr>
        <w:pStyle w:val="Normal.0"/>
        <w:spacing w:after="0" w:line="240" w:lineRule="auto"/>
        <w:jc w:val="both"/>
        <w:rPr>
          <w:rFonts w:ascii="Arial" w:cs="Arial" w:hAnsi="Arial" w:eastAsia="Arial"/>
          <w:sz w:val="24"/>
          <w:szCs w:val="24"/>
        </w:rPr>
      </w:pPr>
      <w:r>
        <w:rPr>
          <w:rFonts w:ascii="Arial" w:hAnsi="Arial"/>
          <w:sz w:val="24"/>
          <w:szCs w:val="24"/>
          <w:rtl w:val="0"/>
          <w:lang w:val="nl-NL"/>
        </w:rPr>
        <w:t>Ik ben opgegroeid met gezond eten en vanwege die interesse heb ik 5 jaar geleden een opleiding tot voedingscoach gevolgd en</w:t>
      </w:r>
      <w:r>
        <w:rPr>
          <w:rFonts w:ascii="Arial" w:hAnsi="Arial"/>
          <w:sz w:val="24"/>
          <w:szCs w:val="24"/>
          <w:rtl w:val="0"/>
          <w:lang w:val="nl-NL"/>
        </w:rPr>
        <w:t xml:space="preserve"> </w:t>
      </w:r>
      <w:r>
        <w:rPr>
          <w:rFonts w:ascii="Arial" w:hAnsi="Arial"/>
          <w:sz w:val="24"/>
          <w:szCs w:val="24"/>
          <w:rtl w:val="0"/>
          <w:lang w:val="nl-NL"/>
        </w:rPr>
        <w:t>Gezond Sapje bedacht.</w:t>
      </w:r>
      <w:r>
        <w:rPr>
          <w:rFonts w:ascii="Arial" w:hAnsi="Arial"/>
          <w:sz w:val="24"/>
          <w:szCs w:val="24"/>
          <w:rtl w:val="0"/>
          <w:lang w:val="nl-NL"/>
        </w:rPr>
        <w:t xml:space="preserve"> </w:t>
      </w:r>
      <w:r>
        <w:rPr>
          <w:rFonts w:ascii="Arial" w:hAnsi="Arial"/>
          <w:sz w:val="24"/>
          <w:szCs w:val="24"/>
          <w:rtl w:val="0"/>
          <w:lang w:val="nl-NL"/>
        </w:rPr>
        <w:t>De basis van een gezond eetpatroon is voldoende groenten en fruit, mijn product is daar op gebaseerd.</w:t>
      </w:r>
      <w:r>
        <w:rPr>
          <w:rFonts w:ascii="Arial" w:hAnsi="Arial"/>
          <w:sz w:val="24"/>
          <w:szCs w:val="24"/>
          <w:rtl w:val="0"/>
          <w:lang w:val="nl-NL"/>
        </w:rPr>
        <w:t xml:space="preserve"> </w:t>
      </w:r>
      <w:r>
        <w:rPr>
          <w:rFonts w:ascii="Arial" w:hAnsi="Arial"/>
          <w:sz w:val="24"/>
          <w:szCs w:val="24"/>
          <w:rtl w:val="0"/>
          <w:lang w:val="nl-NL"/>
        </w:rPr>
        <w:t>Het zelf maken van sapjes is voor veel mensen best lastig. Ik zag een gat in de markt en ben erin gesprongen. We hebben een eigen productieruimte in Wognum waar we met een team van 4 medewerkers de sapjes met een slowjuicer persen. Per sapje worden 6 tot 9 ingredi</w:t>
      </w:r>
      <w:r>
        <w:rPr>
          <w:rFonts w:ascii="Arial" w:hAnsi="Arial" w:hint="default"/>
          <w:sz w:val="24"/>
          <w:szCs w:val="24"/>
          <w:rtl w:val="0"/>
          <w:lang w:val="nl-NL"/>
        </w:rPr>
        <w:t>ë</w:t>
      </w:r>
      <w:r>
        <w:rPr>
          <w:rFonts w:ascii="Arial" w:hAnsi="Arial"/>
          <w:sz w:val="24"/>
          <w:szCs w:val="24"/>
          <w:rtl w:val="0"/>
          <w:lang w:val="nl-NL"/>
        </w:rPr>
        <w:t>nten gebruikt en altijd afgestemd op producten van het seizoen, rechtstreeks van het land en bij voorkeur van</w:t>
      </w:r>
      <w:r>
        <w:rPr>
          <w:rFonts w:ascii="Arial" w:hAnsi="Arial"/>
          <w:sz w:val="24"/>
          <w:szCs w:val="24"/>
          <w:rtl w:val="0"/>
          <w:lang w:val="nl-NL"/>
        </w:rPr>
        <w:t xml:space="preserve"> </w:t>
      </w:r>
      <w:r>
        <w:rPr>
          <w:rFonts w:ascii="Georgia" w:hAnsi="Georgia"/>
          <w:i w:val="1"/>
          <w:iCs w:val="1"/>
          <w:color w:val="017000"/>
          <w:sz w:val="24"/>
          <w:szCs w:val="24"/>
          <w:u w:color="017000"/>
          <w:rtl w:val="0"/>
          <w:lang w:val="nl-NL"/>
        </w:rPr>
        <w:t>lo</w:t>
      </w:r>
      <w:r>
        <w:rPr>
          <w:rFonts w:ascii="Georgia" w:hAnsi="Georgia"/>
          <w:i w:val="1"/>
          <w:iCs w:val="1"/>
          <w:color w:val="017000"/>
          <w:sz w:val="24"/>
          <w:szCs w:val="24"/>
          <w:u w:color="017000"/>
          <w:rtl w:val="0"/>
          <w:lang w:val="nl-NL"/>
        </w:rPr>
        <w:t>kale telers</w:t>
      </w:r>
      <w:r>
        <w:rPr>
          <w:rFonts w:ascii="Arial" w:hAnsi="Arial"/>
          <w:sz w:val="24"/>
          <w:szCs w:val="24"/>
          <w:rtl w:val="0"/>
          <w:lang w:val="nl-NL"/>
        </w:rPr>
        <w:t>. De sapjes bevatten geen conserveringsmiddelen en worden na het bottelen direct ingevroren. Zo worden ze ook bezorgd bij onze klanten.</w:t>
      </w:r>
      <w:r>
        <w:rPr>
          <w:rFonts w:ascii="Arial" w:cs="Arial" w:hAnsi="Arial" w:eastAsia="Arial"/>
          <w:sz w:val="24"/>
          <w:szCs w:val="24"/>
        </w:rPr>
        <mc:AlternateContent>
          <mc:Choice Requires="wps">
            <w:drawing>
              <wp:anchor distT="0" distB="0" distL="0" distR="0" simplePos="0" relativeHeight="251659264" behindDoc="0" locked="0" layoutInCell="1" allowOverlap="1">
                <wp:simplePos x="0" y="0"/>
                <wp:positionH relativeFrom="margin">
                  <wp:posOffset>4453334</wp:posOffset>
                </wp:positionH>
                <wp:positionV relativeFrom="line">
                  <wp:posOffset>175830</wp:posOffset>
                </wp:positionV>
                <wp:extent cx="1297226" cy="227132"/>
                <wp:effectExtent l="0" t="0" r="0" b="0"/>
                <wp:wrapThrough wrapText="bothSides" distL="0" distR="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1297226" cy="227132"/>
                        </a:xfrm>
                        <a:prstGeom prst="rect">
                          <a:avLst/>
                        </a:prstGeom>
                        <a:noFill/>
                        <a:ln w="12700" cap="flat">
                          <a:noFill/>
                          <a:miter lim="400000"/>
                        </a:ln>
                        <a:effectLst/>
                      </wps:spPr>
                      <wps:txbx>
                        <w:txbxContent>
                          <w:p>
                            <w:pPr>
                              <w:pStyle w:val="Caption"/>
                              <w:tabs>
                                <w:tab w:val="left" w:pos="1440"/>
                              </w:tabs>
                            </w:pPr>
                            <w:r>
                              <w:rPr>
                                <w:rStyle w:val="Hyperlink.0"/>
                                <w:rFonts w:ascii="Arial" w:cs="Arial" w:hAnsi="Arial" w:eastAsia="Arial"/>
                                <w:color w:val="ffffff"/>
                                <w:sz w:val="20"/>
                                <w:szCs w:val="20"/>
                                <w:u w:val="none" w:color="000000"/>
                                <w:shd w:val="clear" w:color="auto" w:fill="4bacc6"/>
                              </w:rPr>
                              <w:fldChar w:fldCharType="begin" w:fldLock="0"/>
                            </w:r>
                            <w:r>
                              <w:rPr>
                                <w:rStyle w:val="Hyperlink.0"/>
                                <w:rFonts w:ascii="Arial" w:cs="Arial" w:hAnsi="Arial" w:eastAsia="Arial"/>
                                <w:color w:val="ffffff"/>
                                <w:sz w:val="20"/>
                                <w:szCs w:val="20"/>
                                <w:u w:val="none" w:color="000000"/>
                                <w:shd w:val="clear" w:color="auto" w:fill="4bacc6"/>
                              </w:rPr>
                              <w:instrText xml:space="preserve"> HYPERLINK "http://www.gezondsapje.nl"</w:instrText>
                            </w:r>
                            <w:r>
                              <w:rPr>
                                <w:rStyle w:val="Hyperlink.0"/>
                                <w:rFonts w:ascii="Arial" w:cs="Arial" w:hAnsi="Arial" w:eastAsia="Arial"/>
                                <w:color w:val="ffffff"/>
                                <w:sz w:val="20"/>
                                <w:szCs w:val="20"/>
                                <w:u w:val="none" w:color="000000"/>
                                <w:shd w:val="clear" w:color="auto" w:fill="4bacc6"/>
                              </w:rPr>
                              <w:fldChar w:fldCharType="separate" w:fldLock="0"/>
                            </w:r>
                            <w:r>
                              <w:rPr>
                                <w:rStyle w:val="Hyperlink.0"/>
                                <w:rFonts w:ascii="Arial" w:hAnsi="Arial"/>
                                <w:color w:val="ffffff"/>
                                <w:sz w:val="20"/>
                                <w:szCs w:val="20"/>
                                <w:u w:val="none" w:color="000000"/>
                                <w:shd w:val="clear" w:color="auto" w:fill="4bacc6"/>
                                <w:rtl w:val="0"/>
                                <w:lang w:val="nl-NL"/>
                              </w:rPr>
                              <w:t>www.gezondsapje.nl</w:t>
                            </w:r>
                            <w:r>
                              <w:rPr>
                                <w:color w:val="ffffff"/>
                                <w:shd w:val="clear" w:color="auto" w:fill="4bacc6"/>
                              </w:rPr>
                              <w:fldChar w:fldCharType="end" w:fldLock="0"/>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50.7pt;margin-top:13.8pt;width:102.1pt;height:17.9pt;z-index:25165926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s>
                      </w:pPr>
                      <w:r>
                        <w:rPr>
                          <w:rStyle w:val="Hyperlink.0"/>
                          <w:rFonts w:ascii="Arial" w:cs="Arial" w:hAnsi="Arial" w:eastAsia="Arial"/>
                          <w:color w:val="ffffff"/>
                          <w:sz w:val="20"/>
                          <w:szCs w:val="20"/>
                          <w:u w:val="none" w:color="000000"/>
                          <w:shd w:val="clear" w:color="auto" w:fill="4bacc6"/>
                        </w:rPr>
                        <w:fldChar w:fldCharType="begin" w:fldLock="0"/>
                      </w:r>
                      <w:r>
                        <w:rPr>
                          <w:rStyle w:val="Hyperlink.0"/>
                          <w:rFonts w:ascii="Arial" w:cs="Arial" w:hAnsi="Arial" w:eastAsia="Arial"/>
                          <w:color w:val="ffffff"/>
                          <w:sz w:val="20"/>
                          <w:szCs w:val="20"/>
                          <w:u w:val="none" w:color="000000"/>
                          <w:shd w:val="clear" w:color="auto" w:fill="4bacc6"/>
                        </w:rPr>
                        <w:instrText xml:space="preserve"> HYPERLINK "http://www.gezondsapje.nl"</w:instrText>
                      </w:r>
                      <w:r>
                        <w:rPr>
                          <w:rStyle w:val="Hyperlink.0"/>
                          <w:rFonts w:ascii="Arial" w:cs="Arial" w:hAnsi="Arial" w:eastAsia="Arial"/>
                          <w:color w:val="ffffff"/>
                          <w:sz w:val="20"/>
                          <w:szCs w:val="20"/>
                          <w:u w:val="none" w:color="000000"/>
                          <w:shd w:val="clear" w:color="auto" w:fill="4bacc6"/>
                        </w:rPr>
                        <w:fldChar w:fldCharType="separate" w:fldLock="0"/>
                      </w:r>
                      <w:r>
                        <w:rPr>
                          <w:rStyle w:val="Hyperlink.0"/>
                          <w:rFonts w:ascii="Arial" w:hAnsi="Arial"/>
                          <w:color w:val="ffffff"/>
                          <w:sz w:val="20"/>
                          <w:szCs w:val="20"/>
                          <w:u w:val="none" w:color="000000"/>
                          <w:shd w:val="clear" w:color="auto" w:fill="4bacc6"/>
                          <w:rtl w:val="0"/>
                          <w:lang w:val="nl-NL"/>
                        </w:rPr>
                        <w:t>www.gezondsapje.nl</w:t>
                      </w:r>
                      <w:r>
                        <w:rPr>
                          <w:color w:val="ffffff"/>
                          <w:shd w:val="clear" w:color="auto" w:fill="4bacc6"/>
                        </w:rPr>
                        <w:fldChar w:fldCharType="end" w:fldLock="0"/>
                      </w:r>
                    </w:p>
                  </w:txbxContent>
                </v:textbox>
                <w10:wrap type="through" side="bothSides" anchorx="margin"/>
              </v:shape>
            </w:pict>
          </mc:Fallback>
        </mc:AlternateContent>
      </w:r>
    </w:p>
    <w:p>
      <w:pPr>
        <w:pStyle w:val="Normal.0"/>
        <w:spacing w:after="0" w:line="240" w:lineRule="auto"/>
        <w:jc w:val="both"/>
        <w:rPr>
          <w:rFonts w:ascii="Arial" w:cs="Arial" w:hAnsi="Arial" w:eastAsia="Arial"/>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cs="Georgia" w:hAnsi="Georgia" w:eastAsia="Georgia"/>
          <w:i w:val="1"/>
          <w:iCs w:val="1"/>
          <w:sz w:val="24"/>
          <w:szCs w:val="24"/>
        </w:rPr>
      </w:pPr>
      <w:r>
        <w:rPr>
          <w:rFonts w:ascii="Georgia" w:hAnsi="Georgia"/>
          <w:i w:val="1"/>
          <w:iCs w:val="1"/>
          <w:sz w:val="24"/>
          <w:szCs w:val="24"/>
          <w:rtl w:val="0"/>
          <w:lang w:val="nl-NL"/>
        </w:rPr>
        <w:t>Wat is het leukste aan jouw werk?</w:t>
      </w:r>
    </w:p>
    <w:p>
      <w:pPr>
        <w:pStyle w:val="Normal.0"/>
        <w:spacing w:after="0" w:line="240" w:lineRule="auto"/>
        <w:jc w:val="both"/>
        <w:rPr>
          <w:rFonts w:ascii="Arial" w:cs="Arial" w:hAnsi="Arial" w:eastAsia="Arial"/>
          <w:sz w:val="24"/>
          <w:szCs w:val="24"/>
        </w:rPr>
      </w:pPr>
      <w:r>
        <w:rPr>
          <w:rFonts w:ascii="Arial" w:hAnsi="Arial"/>
          <w:sz w:val="24"/>
          <w:szCs w:val="24"/>
          <w:rtl w:val="0"/>
          <w:lang w:val="nl-NL"/>
        </w:rPr>
        <w:t xml:space="preserve">Ik hou van het persoonlijke contact wat ik met mijn klanten heb, het is ontzettend fijn om te horen als mensen zich gezond en fit voelen bij het gebruik van Gezond sapje.  Een gezonde levensstijl is niet meer weg te denken, </w:t>
      </w:r>
      <w:r>
        <w:rPr>
          <w:rFonts w:ascii="Georgia" w:hAnsi="Georgia"/>
          <w:i w:val="1"/>
          <w:iCs w:val="1"/>
          <w:color w:val="017000"/>
          <w:sz w:val="24"/>
          <w:szCs w:val="24"/>
          <w:u w:color="017000"/>
          <w:rtl w:val="0"/>
          <w:lang w:val="nl-NL"/>
        </w:rPr>
        <w:t>Gezond Sapje</w:t>
      </w:r>
      <w:r>
        <w:rPr>
          <w:rFonts w:ascii="Arial" w:hAnsi="Arial"/>
          <w:sz w:val="24"/>
          <w:szCs w:val="24"/>
          <w:rtl w:val="0"/>
          <w:lang w:val="nl-NL"/>
        </w:rPr>
        <w:t xml:space="preserve"> hoort daar nu en in de toekomst gewoon bij!</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p>
    <w:p>
      <w:pPr>
        <w:pStyle w:val="Normal.0"/>
        <w:spacing w:after="0" w:line="240" w:lineRule="auto"/>
        <w:jc w:val="both"/>
      </w:pPr>
      <w:r>
        <w:rPr>
          <w:rFonts w:ascii="Arial" w:hAnsi="Arial"/>
          <w:sz w:val="24"/>
          <w:szCs w:val="24"/>
          <w:rtl w:val="0"/>
          <w:lang w:val="nl-NL"/>
        </w:rPr>
        <w:t>(240 woorden, pagina 7)</w:t>
      </w:r>
      <w:r>
        <w:rPr>
          <w:rFonts w:ascii="Arial" w:cs="Arial" w:hAnsi="Arial" w:eastAsia="Arial"/>
          <w:sz w:val="24"/>
          <w:szCs w:val="24"/>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Koppeling">
    <w:name w:val="Koppeling"/>
    <w:rPr>
      <w:color w:val="0000ff"/>
      <w:u w:val="single" w:color="0000ff"/>
    </w:rPr>
  </w:style>
  <w:style w:type="character" w:styleId="Hyperlink.0">
    <w:name w:val="Hyperlink.0"/>
    <w:basedOn w:val="Koppeling"/>
    <w:next w:val="Hyperlink.0"/>
    <w:rPr>
      <w:rFonts w:ascii="Arial" w:cs="Arial" w:hAnsi="Arial" w:eastAsia="Arial"/>
      <w:color w:val="ffffff"/>
      <w:sz w:val="20"/>
      <w:szCs w:val="20"/>
      <w:u w:val="none" w:color="000000"/>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