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Georgia" w:cs="Georgia" w:hAnsi="Georgia" w:eastAsia="Georgia"/>
          <w:b w:val="1"/>
          <w:bCs w:val="1"/>
          <w:i w:val="1"/>
          <w:iCs w:val="1"/>
          <w:sz w:val="24"/>
          <w:szCs w:val="24"/>
        </w:rPr>
      </w:pPr>
      <w:r>
        <w:rPr>
          <w:rFonts w:ascii="Georgia" w:hAnsi="Georgia"/>
          <w:b w:val="0"/>
          <w:bCs w:val="0"/>
          <w:i w:val="1"/>
          <w:iCs w:val="1"/>
          <w:color w:val="99403d"/>
          <w:sz w:val="24"/>
          <w:szCs w:val="24"/>
          <w:rtl w:val="0"/>
          <w:lang w:val="nl-NL"/>
        </w:rPr>
        <w:t xml:space="preserve">Sijbekarspel - </w:t>
      </w:r>
      <w:r>
        <w:rPr>
          <w:rFonts w:ascii="Georgia" w:hAnsi="Georgia" w:hint="default"/>
          <w:b w:val="1"/>
          <w:bCs w:val="1"/>
          <w:i w:val="1"/>
          <w:iCs w:val="1"/>
          <w:sz w:val="24"/>
          <w:szCs w:val="24"/>
          <w:rtl w:val="0"/>
          <w:lang w:val="nl-NL"/>
        </w:rPr>
        <w:t>‘</w:t>
      </w:r>
      <w:r>
        <w:rPr>
          <w:rFonts w:ascii="Georgia" w:hAnsi="Georgia"/>
          <w:b w:val="1"/>
          <w:bCs w:val="1"/>
          <w:i w:val="1"/>
          <w:iCs w:val="1"/>
          <w:sz w:val="24"/>
          <w:szCs w:val="24"/>
          <w:rtl w:val="0"/>
          <w:lang w:val="nl-NL"/>
        </w:rPr>
        <w:t>Dagelijks betrokken bij belangrijke beslissingen in een mensenleven.</w:t>
      </w:r>
      <w:r>
        <w:rPr>
          <w:rFonts w:ascii="Georgia" w:hAnsi="Georgia" w:hint="default"/>
          <w:b w:val="1"/>
          <w:bCs w:val="1"/>
          <w:i w:val="1"/>
          <w:iCs w:val="1"/>
          <w:sz w:val="24"/>
          <w:szCs w:val="24"/>
          <w:rtl w:val="0"/>
          <w:lang w:val="nl-NL"/>
        </w:rPr>
        <w:t>’</w:t>
      </w:r>
    </w:p>
    <w:p>
      <w:pPr>
        <w:pStyle w:val="Normal.0"/>
        <w:spacing w:after="0" w:line="240" w:lineRule="auto"/>
        <w:rPr>
          <w:rFonts w:ascii="Arial" w:cs="Arial" w:hAnsi="Arial" w:eastAsia="Arial"/>
          <w:sz w:val="24"/>
          <w:szCs w:val="24"/>
        </w:rPr>
      </w:pPr>
    </w:p>
    <w:p>
      <w:pPr>
        <w:pStyle w:val="Normal.0"/>
        <w:spacing w:after="0" w:line="240" w:lineRule="auto"/>
        <w:rPr>
          <w:rFonts w:ascii="Arial" w:cs="Arial" w:hAnsi="Arial" w:eastAsia="Arial"/>
          <w:sz w:val="24"/>
          <w:szCs w:val="24"/>
        </w:rPr>
      </w:pPr>
      <w:r>
        <w:rPr>
          <w:rFonts w:ascii="Arial" w:hAnsi="Arial"/>
          <w:sz w:val="24"/>
          <w:szCs w:val="24"/>
          <w:rtl w:val="0"/>
          <w:lang w:val="nl-NL"/>
        </w:rPr>
        <w:t xml:space="preserve">Mijn naam is </w:t>
      </w:r>
      <w:r>
        <w:rPr>
          <w:rFonts w:ascii="Georgia" w:hAnsi="Georgia"/>
          <w:b w:val="1"/>
          <w:bCs w:val="1"/>
          <w:i w:val="1"/>
          <w:iCs w:val="1"/>
          <w:color w:val="017000"/>
          <w:sz w:val="24"/>
          <w:szCs w:val="24"/>
          <w:u w:color="017000"/>
          <w:rtl w:val="0"/>
          <w:lang w:val="nl-NL"/>
        </w:rPr>
        <w:t>Jacqueline van Stralen</w:t>
      </w:r>
      <w:r>
        <w:rPr>
          <w:rFonts w:ascii="Arial" w:hAnsi="Arial"/>
          <w:sz w:val="24"/>
          <w:szCs w:val="24"/>
          <w:rtl w:val="0"/>
          <w:lang w:val="nl-NL"/>
        </w:rPr>
        <w:t xml:space="preserve">, ik ben geboren en getogen in West-Friesland en woonachtig in Sijbekarspel. Ik ben moeder van vier kinderen van 12, 11, 9 en 7 jaar en werk met veel plezier 3 dagen per week als </w:t>
      </w:r>
      <w:r>
        <w:rPr>
          <w:rFonts w:ascii="Georgia" w:hAnsi="Georgia"/>
          <w:i w:val="1"/>
          <w:iCs w:val="1"/>
          <w:color w:val="017000"/>
          <w:sz w:val="24"/>
          <w:szCs w:val="24"/>
          <w:u w:color="017000"/>
          <w:rtl w:val="0"/>
          <w:lang w:val="nl-NL"/>
        </w:rPr>
        <w:t>NVM registermakelaar/taxateur</w:t>
      </w:r>
      <w:r>
        <w:rPr>
          <w:rFonts w:ascii="Arial" w:hAnsi="Arial"/>
          <w:sz w:val="24"/>
          <w:szCs w:val="24"/>
          <w:rtl w:val="0"/>
          <w:lang w:val="nl-NL"/>
        </w:rPr>
        <w:t xml:space="preserve"> o.g. voor Van Overbeek Amsterdam b.</w:t>
      </w:r>
      <w:r>
        <w:rPr>
          <w:rFonts w:ascii="Arial" w:hAnsi="Arial"/>
          <w:sz w:val="24"/>
          <w:szCs w:val="24"/>
          <w:rtl w:val="0"/>
          <w:lang w:val="nl-NL"/>
        </w:rPr>
        <w:t>v</w:t>
      </w:r>
      <w:r>
        <w:rPr>
          <w:rFonts w:ascii="Arial" w:hAnsi="Arial"/>
          <w:sz w:val="24"/>
          <w:szCs w:val="24"/>
          <w:rtl w:val="0"/>
          <w:lang w:val="nl-NL"/>
        </w:rPr>
        <w:t>.</w:t>
      </w:r>
    </w:p>
    <w:p>
      <w:pPr>
        <w:pStyle w:val="Normal.0"/>
        <w:spacing w:after="0" w:line="240" w:lineRule="auto"/>
        <w:rPr>
          <w:rFonts w:ascii="Arial" w:cs="Arial" w:hAnsi="Arial" w:eastAsia="Arial"/>
          <w:sz w:val="24"/>
          <w:szCs w:val="24"/>
        </w:rPr>
      </w:pPr>
      <w:r>
        <w:rPr>
          <w:rFonts w:ascii="Arial" w:hAnsi="Arial"/>
          <w:sz w:val="24"/>
          <w:szCs w:val="24"/>
          <w:rtl w:val="0"/>
          <w:lang w:val="nl-NL"/>
        </w:rPr>
        <w:t>Dagelijks ben ik in groot Amsterdam betrokken bij belangrijke beslissingen in een mensenleven als de aan- of verkoop van een woning in zowel de bestaande als nieuwbouw. Ik ervaar welke ontwikkelingen er gaande zijn in de woningmarkt. Regelmatig taxeer ik voor banken of andere financi</w:t>
      </w:r>
      <w:r>
        <w:rPr>
          <w:rFonts w:ascii="Arial" w:hAnsi="Arial" w:hint="default"/>
          <w:sz w:val="24"/>
          <w:szCs w:val="24"/>
          <w:rtl w:val="0"/>
          <w:lang w:val="nl-NL"/>
        </w:rPr>
        <w:t>ë</w:t>
      </w:r>
      <w:r>
        <w:rPr>
          <w:rFonts w:ascii="Arial" w:hAnsi="Arial"/>
          <w:sz w:val="24"/>
          <w:szCs w:val="24"/>
          <w:rtl w:val="0"/>
          <w:lang w:val="nl-NL"/>
        </w:rPr>
        <w:t>le instellingen om inzicht te verkrijgen in de waarde van een woning ten behoeve van financiering of bij betalingsachterstanden. Als lid van de Makelaars Vereniging Amsterdam (MVA) ben ik betrokken bij (executie-) veilingen. De laatste jaren heb ik mijzelf verdiept op het gebied van ruimtelijke ordeningsvraagstukken, volkshuisvesting en maatschappelijke ontwikkelingen vanuit de commerci</w:t>
      </w:r>
      <w:r>
        <w:rPr>
          <w:rFonts w:ascii="Arial" w:hAnsi="Arial" w:hint="default"/>
          <w:sz w:val="24"/>
          <w:szCs w:val="24"/>
          <w:rtl w:val="0"/>
          <w:lang w:val="nl-NL"/>
        </w:rPr>
        <w:t>ë</w:t>
      </w:r>
      <w:r>
        <w:rPr>
          <w:rFonts w:ascii="Arial" w:hAnsi="Arial"/>
          <w:sz w:val="24"/>
          <w:szCs w:val="24"/>
          <w:rtl w:val="0"/>
          <w:lang w:val="nl-NL"/>
        </w:rPr>
        <w:t xml:space="preserve">le sector. Ik adviseer onder andere op basis van digitale tekeningen bij de ontwikkeling van herstructurerings- of uitleglocaties in Amsterdam en omgeving voor professionele opdrachtgevers. Ik vind het belangrijk om financieel onafhankelijk te zijn. </w:t>
      </w:r>
    </w:p>
    <w:p>
      <w:pPr>
        <w:pStyle w:val="Normal.0"/>
        <w:spacing w:after="0" w:line="240" w:lineRule="auto"/>
        <w:rPr>
          <w:rFonts w:ascii="Arial" w:cs="Arial" w:hAnsi="Arial" w:eastAsia="Arial"/>
          <w:sz w:val="24"/>
          <w:szCs w:val="24"/>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Georgia" w:cs="Georgia" w:hAnsi="Georgia" w:eastAsia="Georgia"/>
          <w:i w:val="1"/>
          <w:iCs w:val="1"/>
          <w:sz w:val="24"/>
          <w:szCs w:val="24"/>
        </w:rPr>
      </w:pPr>
      <w:r>
        <w:rPr>
          <w:rFonts w:ascii="Georgia" w:hAnsi="Georgia"/>
          <w:i w:val="1"/>
          <w:iCs w:val="1"/>
          <w:sz w:val="24"/>
          <w:szCs w:val="24"/>
          <w:rtl w:val="0"/>
          <w:lang w:val="nl-NL"/>
        </w:rPr>
        <w:t>Leefbaarheid, ik draag mijn steentje bij</w:t>
      </w:r>
    </w:p>
    <w:p>
      <w:pPr>
        <w:pStyle w:val="Normal.0"/>
        <w:spacing w:after="0" w:line="240" w:lineRule="auto"/>
        <w:rPr>
          <w:rFonts w:ascii="Arial" w:cs="Arial" w:hAnsi="Arial" w:eastAsia="Arial"/>
          <w:sz w:val="24"/>
          <w:szCs w:val="24"/>
        </w:rPr>
      </w:pPr>
      <w:r>
        <w:rPr>
          <w:rFonts w:ascii="Arial" w:hAnsi="Arial"/>
          <w:sz w:val="24"/>
          <w:szCs w:val="24"/>
          <w:rtl w:val="0"/>
          <w:lang w:val="nl-NL"/>
        </w:rPr>
        <w:t>De leefbaarheid in het dorp vind ik belangrijk en wil graag dat onze kinderen in een veilige en sociale omgeving opgroeien. Hier draag ik graag mijn steentje aan bij. Sociaal gezien ben ik zeer betrokken bij de leefbaarheid in mijn woonomgeving. Zo ben ik actief als</w:t>
      </w:r>
      <w:r>
        <w:rPr>
          <w:rFonts w:ascii="Georgia" w:hAnsi="Georgia"/>
          <w:i w:val="1"/>
          <w:iCs w:val="1"/>
          <w:color w:val="017000"/>
          <w:sz w:val="24"/>
          <w:szCs w:val="24"/>
          <w:u w:color="017000"/>
          <w:rtl w:val="0"/>
          <w:lang w:val="nl-NL"/>
        </w:rPr>
        <w:t xml:space="preserve"> lid van de Medezeggenschapsraad van basisschool </w:t>
      </w:r>
      <w:r>
        <w:rPr>
          <w:rFonts w:ascii="Georgia" w:hAnsi="Georgia" w:hint="default"/>
          <w:i w:val="1"/>
          <w:iCs w:val="1"/>
          <w:color w:val="017000"/>
          <w:sz w:val="24"/>
          <w:szCs w:val="24"/>
          <w:u w:color="017000"/>
          <w:rtl w:val="0"/>
          <w:lang w:val="nl-NL"/>
        </w:rPr>
        <w:t>“</w:t>
      </w:r>
      <w:r>
        <w:rPr>
          <w:rFonts w:ascii="Georgia" w:hAnsi="Georgia"/>
          <w:i w:val="1"/>
          <w:iCs w:val="1"/>
          <w:color w:val="017000"/>
          <w:sz w:val="24"/>
          <w:szCs w:val="24"/>
          <w:u w:color="017000"/>
          <w:rtl w:val="0"/>
          <w:lang w:val="nl-NL"/>
        </w:rPr>
        <w:t>de Kraaienboom</w:t>
      </w:r>
      <w:r>
        <w:rPr>
          <w:rFonts w:ascii="Georgia" w:hAnsi="Georgia" w:hint="default"/>
          <w:i w:val="1"/>
          <w:iCs w:val="1"/>
          <w:color w:val="017000"/>
          <w:sz w:val="24"/>
          <w:szCs w:val="24"/>
          <w:u w:color="017000"/>
          <w:rtl w:val="0"/>
          <w:lang w:val="nl-NL"/>
        </w:rPr>
        <w:t>”</w:t>
      </w:r>
      <w:r>
        <w:rPr>
          <w:rFonts w:ascii="Georgia" w:hAnsi="Georgia"/>
          <w:i w:val="1"/>
          <w:iCs w:val="1"/>
          <w:color w:val="017000"/>
          <w:sz w:val="24"/>
          <w:szCs w:val="24"/>
          <w:u w:color="017000"/>
          <w:rtl w:val="0"/>
          <w:lang w:val="nl-NL"/>
        </w:rPr>
        <w:t xml:space="preserve">, vrijwilliger bij het zwembad  </w:t>
      </w:r>
      <w:r>
        <w:rPr>
          <w:rFonts w:ascii="Georgia" w:hAnsi="Georgia" w:hint="default"/>
          <w:i w:val="1"/>
          <w:iCs w:val="1"/>
          <w:color w:val="017000"/>
          <w:sz w:val="24"/>
          <w:szCs w:val="24"/>
          <w:u w:color="017000"/>
          <w:rtl w:val="0"/>
          <w:lang w:val="nl-NL"/>
        </w:rPr>
        <w:t xml:space="preserve">“ </w:t>
      </w:r>
      <w:r>
        <w:rPr>
          <w:rFonts w:ascii="Georgia" w:hAnsi="Georgia" w:hint="default"/>
          <w:i w:val="1"/>
          <w:iCs w:val="1"/>
          <w:color w:val="017000"/>
          <w:sz w:val="24"/>
          <w:szCs w:val="24"/>
          <w:u w:color="017000"/>
          <w:rtl w:val="0"/>
          <w:lang w:val="nl-NL"/>
        </w:rPr>
        <w:t>’</w:t>
      </w:r>
      <w:r>
        <w:rPr>
          <w:rFonts w:ascii="Georgia" w:hAnsi="Georgia"/>
          <w:i w:val="1"/>
          <w:iCs w:val="1"/>
          <w:color w:val="017000"/>
          <w:sz w:val="24"/>
          <w:szCs w:val="24"/>
          <w:u w:color="017000"/>
          <w:rtl w:val="0"/>
          <w:lang w:val="nl-NL"/>
        </w:rPr>
        <w:t>t Ploetertje</w:t>
      </w:r>
      <w:r>
        <w:rPr>
          <w:rFonts w:ascii="Georgia" w:hAnsi="Georgia" w:hint="default"/>
          <w:i w:val="1"/>
          <w:iCs w:val="1"/>
          <w:color w:val="017000"/>
          <w:sz w:val="24"/>
          <w:szCs w:val="24"/>
          <w:u w:color="017000"/>
          <w:rtl w:val="0"/>
          <w:lang w:val="nl-NL"/>
        </w:rPr>
        <w:t xml:space="preserve">” </w:t>
      </w:r>
      <w:r>
        <w:rPr>
          <w:rFonts w:ascii="Georgia" w:hAnsi="Georgia"/>
          <w:i w:val="1"/>
          <w:iCs w:val="1"/>
          <w:color w:val="017000"/>
          <w:sz w:val="24"/>
          <w:szCs w:val="24"/>
          <w:u w:color="017000"/>
          <w:rtl w:val="0"/>
          <w:lang w:val="nl-NL"/>
        </w:rPr>
        <w:t>,</w:t>
      </w:r>
      <w:r>
        <w:rPr>
          <w:rFonts w:ascii="Georgia" w:hAnsi="Georgia"/>
          <w:i w:val="1"/>
          <w:iCs w:val="1"/>
          <w:color w:val="017000"/>
          <w:sz w:val="24"/>
          <w:szCs w:val="24"/>
          <w:u w:color="017000"/>
          <w:rtl w:val="0"/>
          <w:lang w:val="nl-NL"/>
        </w:rPr>
        <w:t xml:space="preserve"> voetbalvereniging DESS te Benningbroek  en de parochie Sint Lambertus te De Weere</w:t>
      </w:r>
      <w:r>
        <w:rPr>
          <w:rFonts w:ascii="Arial" w:hAnsi="Arial"/>
          <w:sz w:val="24"/>
          <w:szCs w:val="24"/>
          <w:rtl w:val="0"/>
          <w:lang w:val="nl-NL"/>
        </w:rPr>
        <w:t xml:space="preserve">. Ik ben lid van de Historische Vereniging </w:t>
      </w:r>
      <w:r>
        <w:rPr>
          <w:rFonts w:ascii="Arial" w:hAnsi="Arial" w:hint="default"/>
          <w:sz w:val="24"/>
          <w:szCs w:val="24"/>
          <w:rtl w:val="0"/>
          <w:lang w:val="nl-NL"/>
        </w:rPr>
        <w:t>“</w:t>
      </w:r>
      <w:r>
        <w:rPr>
          <w:rFonts w:ascii="Arial" w:hAnsi="Arial"/>
          <w:sz w:val="24"/>
          <w:szCs w:val="24"/>
          <w:rtl w:val="0"/>
          <w:lang w:val="nl-NL"/>
        </w:rPr>
        <w:t>Lijnen door de tijd</w:t>
      </w:r>
      <w:r>
        <w:rPr>
          <w:rFonts w:ascii="Arial" w:hAnsi="Arial" w:hint="default"/>
          <w:sz w:val="24"/>
          <w:szCs w:val="24"/>
          <w:rtl w:val="0"/>
          <w:lang w:val="nl-NL"/>
        </w:rPr>
        <w:t xml:space="preserve">” </w:t>
      </w:r>
      <w:r>
        <w:rPr>
          <w:rFonts w:ascii="Arial" w:hAnsi="Arial"/>
          <w:sz w:val="24"/>
          <w:szCs w:val="24"/>
          <w:rtl w:val="0"/>
          <w:lang w:val="nl-NL"/>
        </w:rPr>
        <w:t xml:space="preserve">en de Oranjevereniging Benningbroek/Sijbekarspel alsmede </w:t>
      </w:r>
      <w:r>
        <w:rPr>
          <w:rFonts w:ascii="Georgia" w:hAnsi="Georgia"/>
          <w:i w:val="1"/>
          <w:iCs w:val="1"/>
          <w:color w:val="017000"/>
          <w:sz w:val="24"/>
          <w:szCs w:val="24"/>
          <w:u w:color="017000"/>
          <w:rtl w:val="0"/>
          <w:lang w:val="nl-NL"/>
        </w:rPr>
        <w:t>lid en scheidsrechter bij volleybalvereniging Wognum</w:t>
      </w:r>
      <w:r>
        <w:rPr>
          <w:rFonts w:ascii="Arial" w:hAnsi="Arial"/>
          <w:sz w:val="24"/>
          <w:szCs w:val="24"/>
          <w:rtl w:val="0"/>
          <w:lang w:val="nl-NL"/>
        </w:rPr>
        <w:t xml:space="preserve">. Daarnaast collecteer ik voor de Nierstichting en fiets ik al jaren de Rabobank fietstocht ten behoeve van de </w:t>
      </w:r>
      <w:r>
        <w:rPr>
          <w:rFonts w:ascii="Georgia" w:hAnsi="Georgia"/>
          <w:i w:val="1"/>
          <w:iCs w:val="1"/>
          <w:color w:val="017000"/>
          <w:sz w:val="24"/>
          <w:szCs w:val="24"/>
          <w:u w:color="017000"/>
          <w:rtl w:val="0"/>
          <w:lang w:val="nl-NL"/>
        </w:rPr>
        <w:t>Sinterklaasvereniging Benningbroek/Sijbekarspel</w:t>
      </w:r>
      <w:r>
        <w:rPr>
          <w:rFonts w:ascii="Georgia" w:hAnsi="Georgia"/>
          <w:i w:val="1"/>
          <w:iCs w:val="1"/>
          <w:color w:val="017000"/>
          <w:sz w:val="24"/>
          <w:szCs w:val="24"/>
          <w:u w:color="017000"/>
          <w:rtl w:val="0"/>
          <w:lang w:val="nl-NL"/>
        </w:rPr>
        <w:t>.</w:t>
      </w:r>
      <w:r>
        <w:rPr>
          <w:rFonts w:ascii="Arial" w:hAnsi="Arial"/>
          <w:sz w:val="24"/>
          <w:szCs w:val="24"/>
          <w:rtl w:val="0"/>
          <w:lang w:val="nl-NL"/>
        </w:rPr>
        <w:t xml:space="preserve"> Sinds 2012 ben ik ledenraadslid van de Rabobank West-Friesland en lid van de commissie co</w:t>
      </w:r>
      <w:r>
        <w:rPr>
          <w:rFonts w:ascii="Arial" w:hAnsi="Arial" w:hint="default"/>
          <w:sz w:val="24"/>
          <w:szCs w:val="24"/>
          <w:rtl w:val="0"/>
          <w:lang w:val="nl-NL"/>
        </w:rPr>
        <w:t>ö</w:t>
      </w:r>
      <w:r>
        <w:rPr>
          <w:rFonts w:ascii="Arial" w:hAnsi="Arial"/>
          <w:sz w:val="24"/>
          <w:szCs w:val="24"/>
          <w:rtl w:val="0"/>
          <w:lang w:val="nl-NL"/>
        </w:rPr>
        <w:t>peratief dividend van de Rabobank waarbij een deel van de winst terugvloeit naar verenigingen en stichtingen in West-Friesland. Zo zijn dankzij dit fonds al vele mooie projecten tot stand gekomen waaronder bijvoorbeeld het plaatsen van zonnepanelen bij lokale sportverenigingen, vernieuwen van meubilair en ledverlichting bij dorpshuizen en vele andere mooie initiatieven.</w:t>
      </w:r>
    </w:p>
    <w:p>
      <w:pPr>
        <w:pStyle w:val="Normal.0"/>
        <w:spacing w:after="0" w:line="240" w:lineRule="auto"/>
        <w:rPr>
          <w:rFonts w:ascii="Arial" w:cs="Arial" w:hAnsi="Arial" w:eastAsia="Arial"/>
          <w:sz w:val="24"/>
          <w:szCs w:val="24"/>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Georgia" w:cs="Georgia" w:hAnsi="Georgia" w:eastAsia="Georgia"/>
          <w:i w:val="1"/>
          <w:iCs w:val="1"/>
          <w:sz w:val="24"/>
          <w:szCs w:val="24"/>
        </w:rPr>
      </w:pPr>
      <w:r>
        <w:rPr>
          <w:rFonts w:ascii="Georgia" w:hAnsi="Georgia"/>
          <w:i w:val="1"/>
          <w:iCs w:val="1"/>
          <w:sz w:val="24"/>
          <w:szCs w:val="24"/>
          <w:rtl w:val="0"/>
          <w:lang w:val="nl-NL"/>
        </w:rPr>
        <w:t>Nieuwbouw voor jongeren in alle kernen</w:t>
      </w:r>
    </w:p>
    <w:p>
      <w:pPr>
        <w:pStyle w:val="Normal.0"/>
        <w:spacing w:after="0" w:line="240" w:lineRule="auto"/>
        <w:rPr>
          <w:rFonts w:ascii="Arial" w:cs="Arial" w:hAnsi="Arial" w:eastAsia="Arial"/>
          <w:sz w:val="24"/>
          <w:szCs w:val="24"/>
        </w:rPr>
      </w:pPr>
      <w:r>
        <w:rPr>
          <w:rFonts w:ascii="Arial" w:hAnsi="Arial"/>
          <w:sz w:val="24"/>
          <w:szCs w:val="24"/>
          <w:rtl w:val="0"/>
          <w:lang w:val="nl-NL"/>
        </w:rPr>
        <w:t>Ik vind het belangrijk dat ik alle kernen van de gemeente Medemblik (betaalbare) nieuwbouwontwikkelingen plaatsvinden om jonge mensen een kans te bieden een woning te kunnen kopen of huren zodat het platteland minder vergrijst en de diversiteit van de bewoners gewaarborgd blijft. Het zou mooi zijn als de regio West-Friesland aansluiting vindt bij Metropoolregio Amsterdam door een goede ontsluiting van onze regio naar de randstad waarmee een aantrekkelijk woon- en werkklimaat kan worden gerealiseerd.</w:t>
      </w:r>
    </w:p>
    <w:p>
      <w:pPr>
        <w:pStyle w:val="Normal.0"/>
        <w:spacing w:after="0" w:line="240" w:lineRule="auto"/>
        <w:rPr>
          <w:rFonts w:ascii="Arial" w:cs="Arial" w:hAnsi="Arial" w:eastAsia="Arial"/>
          <w:sz w:val="24"/>
          <w:szCs w:val="24"/>
        </w:rPr>
      </w:pPr>
    </w:p>
    <w:p>
      <w:pPr>
        <w:pStyle w:val="Normal.0"/>
        <w:spacing w:after="0" w:line="240" w:lineRule="auto"/>
        <w:rPr>
          <w:rFonts w:ascii="Arial" w:cs="Arial" w:hAnsi="Arial" w:eastAsia="Arial"/>
          <w:sz w:val="24"/>
          <w:szCs w:val="24"/>
        </w:rPr>
      </w:pPr>
    </w:p>
    <w:p>
      <w:pPr>
        <w:pStyle w:val="Normal.0"/>
        <w:spacing w:after="0" w:line="240" w:lineRule="auto"/>
      </w:pPr>
      <w:r>
        <w:rPr>
          <w:rFonts w:ascii="Arial" w:hAnsi="Arial"/>
          <w:sz w:val="24"/>
          <w:szCs w:val="24"/>
          <w:rtl w:val="0"/>
          <w:lang w:val="nl-NL"/>
        </w:rPr>
        <w:t>(461 woorden)</w:t>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