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503" w:rsidRDefault="007D6DC2">
      <w:pPr>
        <w:pStyle w:val="Hoofdtekst"/>
        <w:rPr>
          <w:lang w:val="nl-NL"/>
        </w:rPr>
      </w:pPr>
      <w:bookmarkStart w:id="0" w:name="_GoBack"/>
      <w:bookmarkEnd w:id="0"/>
      <w:r>
        <w:rPr>
          <w:noProof/>
          <w:lang w:val="nl-NL"/>
        </w:rPr>
        <w:drawing>
          <wp:inline distT="0" distB="0" distL="0" distR="0" wp14:anchorId="754D1012" wp14:editId="05B0F6BA">
            <wp:extent cx="1076325" cy="1076325"/>
            <wp:effectExtent l="0" t="0" r="9525" b="9525"/>
            <wp:docPr id="1" name="Afbeelding 1" descr="https://argu-logos.s3.amazonaws.com/profiles/187/avatar/cd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gu-logos.s3.amazonaws.com/profiles/187/avatar/cda-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5544" cy="1075544"/>
                    </a:xfrm>
                    <a:prstGeom prst="rect">
                      <a:avLst/>
                    </a:prstGeom>
                    <a:noFill/>
                    <a:ln>
                      <a:noFill/>
                    </a:ln>
                  </pic:spPr>
                </pic:pic>
              </a:graphicData>
            </a:graphic>
          </wp:inline>
        </w:drawing>
      </w:r>
      <w:r w:rsidR="00F53503">
        <w:rPr>
          <w:lang w:val="nl-NL"/>
        </w:rPr>
        <w:t>Het CDA is een partij die midden in de maatschappij staat. Niet alleen via het politieke debat, maar ook concreet wil het CDA graag iets extra’s betekenen voor de samenleving. Zo biedt het CDA mensen graag de kans om werkervaringen op te doen. Zit j</w:t>
      </w:r>
      <w:r w:rsidR="00C8458F">
        <w:rPr>
          <w:lang w:val="nl-NL"/>
        </w:rPr>
        <w:t>e</w:t>
      </w:r>
      <w:r w:rsidR="0049382F">
        <w:rPr>
          <w:lang w:val="nl-NL"/>
        </w:rPr>
        <w:t xml:space="preserve"> in de </w:t>
      </w:r>
      <w:r w:rsidR="00F53503">
        <w:rPr>
          <w:lang w:val="nl-NL"/>
        </w:rPr>
        <w:t>laatste fase van je studie of</w:t>
      </w:r>
      <w:r w:rsidR="0049382F">
        <w:rPr>
          <w:lang w:val="nl-NL"/>
        </w:rPr>
        <w:t xml:space="preserve"> ben</w:t>
      </w:r>
      <w:r w:rsidR="00F53503">
        <w:rPr>
          <w:lang w:val="nl-NL"/>
        </w:rPr>
        <w:t xml:space="preserve"> je</w:t>
      </w:r>
      <w:r w:rsidR="0049382F">
        <w:rPr>
          <w:lang w:val="nl-NL"/>
        </w:rPr>
        <w:t xml:space="preserve"> net afgestudeerd en op zoek naar een baan, het CDA kan je wellicht verder helpen. </w:t>
      </w:r>
      <w:r w:rsidR="00CD7FDB">
        <w:rPr>
          <w:lang w:val="nl-NL"/>
        </w:rPr>
        <w:t xml:space="preserve">Het opdoen van ervaring op bestuurlijk/politiek niveau is voor jonge mensen zeker een plus in hun verdere carrière. </w:t>
      </w:r>
      <w:r w:rsidR="00F53503">
        <w:rPr>
          <w:lang w:val="nl-NL"/>
        </w:rPr>
        <w:t>Ben je al ouder en op zoek naar een baan, dan is het hebben van (vrijwilligers)functies vaak een belangrijke toevoeging op je CV.</w:t>
      </w:r>
    </w:p>
    <w:p w:rsidR="00F53503" w:rsidRDefault="00F53503">
      <w:pPr>
        <w:pStyle w:val="Hoofdtekst"/>
        <w:rPr>
          <w:lang w:val="nl-NL"/>
        </w:rPr>
      </w:pPr>
    </w:p>
    <w:p w:rsidR="00F66BDC" w:rsidRPr="00800BBA" w:rsidRDefault="00F53503">
      <w:pPr>
        <w:pStyle w:val="Hoofdtekst"/>
        <w:rPr>
          <w:lang w:val="nl-NL"/>
        </w:rPr>
      </w:pPr>
      <w:r>
        <w:rPr>
          <w:lang w:val="nl-NL"/>
        </w:rPr>
        <w:t>Bij h</w:t>
      </w:r>
      <w:r w:rsidR="00095556" w:rsidRPr="00800BBA">
        <w:rPr>
          <w:lang w:val="nl-NL"/>
        </w:rPr>
        <w:t>et CDA</w:t>
      </w:r>
      <w:r>
        <w:rPr>
          <w:lang w:val="nl-NL"/>
        </w:rPr>
        <w:t xml:space="preserve"> in</w:t>
      </w:r>
      <w:r w:rsidR="00095556" w:rsidRPr="00800BBA">
        <w:rPr>
          <w:lang w:val="nl-NL"/>
        </w:rPr>
        <w:t xml:space="preserve"> Castricum </w:t>
      </w:r>
      <w:r>
        <w:rPr>
          <w:lang w:val="nl-NL"/>
        </w:rPr>
        <w:t xml:space="preserve">is er op dit moment de mogelijkheid om kennis en ervaring op te doen als </w:t>
      </w:r>
    </w:p>
    <w:p w:rsidR="00F66BDC" w:rsidRPr="00800BBA" w:rsidRDefault="00F66BDC" w:rsidP="0049382F">
      <w:pPr>
        <w:pStyle w:val="Hoofdtekst"/>
        <w:jc w:val="center"/>
        <w:rPr>
          <w:lang w:val="nl-NL"/>
        </w:rPr>
      </w:pPr>
    </w:p>
    <w:p w:rsidR="00F66BDC" w:rsidRDefault="0049382F" w:rsidP="0049382F">
      <w:pPr>
        <w:pStyle w:val="Hoofdtekst"/>
        <w:jc w:val="center"/>
        <w:rPr>
          <w:lang w:val="nl-NL"/>
        </w:rPr>
      </w:pPr>
      <w:r>
        <w:rPr>
          <w:b/>
          <w:lang w:val="nl-NL"/>
        </w:rPr>
        <w:t>Secretaris tevens secretarieel ondersteuner fractie</w:t>
      </w:r>
    </w:p>
    <w:p w:rsidR="0049382F" w:rsidRDefault="0049382F" w:rsidP="0049382F">
      <w:pPr>
        <w:pStyle w:val="Hoofdtekst"/>
        <w:rPr>
          <w:lang w:val="nl-NL"/>
        </w:rPr>
      </w:pPr>
    </w:p>
    <w:p w:rsidR="007D6DC2" w:rsidRDefault="00CD7FDB" w:rsidP="0049382F">
      <w:pPr>
        <w:pStyle w:val="Hoofdtekst"/>
        <w:rPr>
          <w:lang w:val="nl-NL"/>
        </w:rPr>
      </w:pPr>
      <w:r>
        <w:rPr>
          <w:lang w:val="nl-NL"/>
        </w:rPr>
        <w:t>Wij zijn op zoek naar jongeren en ouderen die bijvoorbeeld een opleiding hebben gevolgd op het gebied van HRM of secretarieel medewerker. Zij worden uitgenodigd te solliciteren naar de functie van secretaris bij het CDA Castricum.</w:t>
      </w:r>
    </w:p>
    <w:p w:rsidR="00CD7FDB" w:rsidRDefault="00CD7FDB" w:rsidP="0049382F">
      <w:pPr>
        <w:pStyle w:val="Hoofdtekst"/>
        <w:rPr>
          <w:lang w:val="nl-NL"/>
        </w:rPr>
      </w:pPr>
    </w:p>
    <w:p w:rsidR="00F66BDC" w:rsidRPr="00800BBA" w:rsidRDefault="00CD7FDB">
      <w:pPr>
        <w:pStyle w:val="Hoofdtekst"/>
        <w:rPr>
          <w:lang w:val="nl-NL"/>
        </w:rPr>
      </w:pPr>
      <w:r>
        <w:rPr>
          <w:lang w:val="nl-NL"/>
        </w:rPr>
        <w:t>Wij vragen van de nieuwe secretaris dat hij/zij</w:t>
      </w:r>
      <w:r w:rsidR="00095556" w:rsidRPr="00800BBA">
        <w:rPr>
          <w:lang w:val="nl-NL"/>
        </w:rPr>
        <w:t xml:space="preserve"> </w:t>
      </w:r>
    </w:p>
    <w:p w:rsidR="00F66BDC" w:rsidRPr="00800BBA" w:rsidRDefault="00095556">
      <w:pPr>
        <w:pStyle w:val="Hoofdtekst"/>
        <w:rPr>
          <w:lang w:val="nl-NL"/>
        </w:rPr>
      </w:pPr>
      <w:r>
        <w:rPr>
          <w:lang w:val="nl-NL"/>
        </w:rPr>
        <w:t>- zich in het gedachtegoed van het CDA herkent;</w:t>
      </w:r>
    </w:p>
    <w:p w:rsidR="00F66BDC" w:rsidRPr="00800BBA" w:rsidRDefault="00095556">
      <w:pPr>
        <w:pStyle w:val="Hoofdtekst"/>
        <w:rPr>
          <w:lang w:val="nl-NL"/>
        </w:rPr>
      </w:pPr>
      <w:r>
        <w:rPr>
          <w:lang w:val="nl-NL"/>
        </w:rPr>
        <w:t>- de vergaderingen</w:t>
      </w:r>
      <w:r w:rsidRPr="00800BBA">
        <w:rPr>
          <w:lang w:val="nl-NL"/>
        </w:rPr>
        <w:t xml:space="preserve"> van</w:t>
      </w:r>
      <w:r>
        <w:rPr>
          <w:lang w:val="nl-NL"/>
        </w:rPr>
        <w:t xml:space="preserve"> bestuur en </w:t>
      </w:r>
      <w:r w:rsidRPr="00800BBA">
        <w:rPr>
          <w:lang w:val="nl-NL"/>
        </w:rPr>
        <w:t>fractie</w:t>
      </w:r>
      <w:r>
        <w:rPr>
          <w:lang w:val="nl-NL"/>
        </w:rPr>
        <w:t xml:space="preserve"> bijwoont;</w:t>
      </w:r>
    </w:p>
    <w:p w:rsidR="00F66BDC" w:rsidRPr="00800BBA" w:rsidRDefault="00095556">
      <w:pPr>
        <w:pStyle w:val="Hoofdtekst"/>
        <w:rPr>
          <w:lang w:val="nl-NL"/>
        </w:rPr>
      </w:pPr>
      <w:r>
        <w:rPr>
          <w:lang w:val="nl-NL"/>
        </w:rPr>
        <w:t xml:space="preserve">- in een collegiaal bestuur kan functioneren en </w:t>
      </w:r>
      <w:r w:rsidRPr="00800BBA">
        <w:rPr>
          <w:lang w:val="nl-NL"/>
        </w:rPr>
        <w:t xml:space="preserve">zich mede </w:t>
      </w:r>
      <w:r>
        <w:rPr>
          <w:lang w:val="nl-NL"/>
        </w:rPr>
        <w:t xml:space="preserve">verantwoordelijk </w:t>
      </w:r>
      <w:r w:rsidRPr="00800BBA">
        <w:rPr>
          <w:lang w:val="nl-NL"/>
        </w:rPr>
        <w:t xml:space="preserve">voelt </w:t>
      </w:r>
      <w:r>
        <w:rPr>
          <w:lang w:val="nl-NL"/>
        </w:rPr>
        <w:t xml:space="preserve">voor de </w:t>
      </w:r>
      <w:r w:rsidRPr="00800BBA">
        <w:rPr>
          <w:lang w:val="nl-NL"/>
        </w:rPr>
        <w:t xml:space="preserve"> </w:t>
      </w:r>
      <w:r w:rsidR="00CD7FDB">
        <w:rPr>
          <w:lang w:val="nl-NL"/>
        </w:rPr>
        <w:t xml:space="preserve">  </w:t>
      </w:r>
      <w:r>
        <w:rPr>
          <w:lang w:val="nl-NL"/>
        </w:rPr>
        <w:t>totstandkoming en uitvoering van de bestuurlijke agenda;</w:t>
      </w:r>
    </w:p>
    <w:p w:rsidR="00F66BDC" w:rsidRDefault="00095556">
      <w:pPr>
        <w:pStyle w:val="Hoofdtekst"/>
        <w:rPr>
          <w:lang w:val="nl-NL"/>
        </w:rPr>
      </w:pPr>
      <w:r>
        <w:rPr>
          <w:lang w:val="nl-NL"/>
        </w:rPr>
        <w:t>- tenminste voor een pe</w:t>
      </w:r>
      <w:r w:rsidR="00CD7FDB">
        <w:rPr>
          <w:lang w:val="nl-NL"/>
        </w:rPr>
        <w:t>riode van 2 jaar beschikbaar is;</w:t>
      </w:r>
    </w:p>
    <w:p w:rsidR="00CD7FDB" w:rsidRPr="00800BBA" w:rsidRDefault="00CD7FDB">
      <w:pPr>
        <w:pStyle w:val="Hoofdtekst"/>
        <w:rPr>
          <w:lang w:val="nl-NL"/>
        </w:rPr>
      </w:pPr>
      <w:r>
        <w:rPr>
          <w:lang w:val="nl-NL"/>
        </w:rPr>
        <w:t xml:space="preserve">- woonachtig </w:t>
      </w:r>
      <w:r w:rsidR="004E7646">
        <w:rPr>
          <w:lang w:val="nl-NL"/>
        </w:rPr>
        <w:t xml:space="preserve">is </w:t>
      </w:r>
      <w:r>
        <w:rPr>
          <w:lang w:val="nl-NL"/>
        </w:rPr>
        <w:t xml:space="preserve">in de gemeente Castricum. </w:t>
      </w:r>
    </w:p>
    <w:p w:rsidR="00F66BDC" w:rsidRPr="00800BBA" w:rsidRDefault="00095556">
      <w:pPr>
        <w:pStyle w:val="Hoofdtekst"/>
        <w:rPr>
          <w:lang w:val="nl-NL"/>
        </w:rPr>
      </w:pPr>
      <w:r w:rsidRPr="00800BBA">
        <w:rPr>
          <w:lang w:val="nl-NL"/>
        </w:rPr>
        <w:t xml:space="preserve"> </w:t>
      </w:r>
    </w:p>
    <w:p w:rsidR="00F66BDC" w:rsidRPr="00800BBA" w:rsidRDefault="00095556">
      <w:pPr>
        <w:pStyle w:val="Hoofdtekst"/>
        <w:rPr>
          <w:lang w:val="nl-NL"/>
        </w:rPr>
      </w:pPr>
      <w:r w:rsidRPr="00800BBA">
        <w:rPr>
          <w:lang w:val="nl-NL"/>
        </w:rPr>
        <w:t>Werkzaamheden:</w:t>
      </w:r>
    </w:p>
    <w:p w:rsidR="00F66BDC" w:rsidRPr="00800BBA" w:rsidRDefault="004E7646">
      <w:pPr>
        <w:pStyle w:val="Hoofdtekst"/>
        <w:rPr>
          <w:lang w:val="nl-NL"/>
        </w:rPr>
      </w:pPr>
      <w:r>
        <w:rPr>
          <w:lang w:val="nl-NL"/>
        </w:rPr>
        <w:t>D</w:t>
      </w:r>
      <w:r w:rsidR="00095556">
        <w:rPr>
          <w:lang w:val="nl-NL"/>
        </w:rPr>
        <w:t xml:space="preserve">e secretaris </w:t>
      </w:r>
      <w:r w:rsidR="00095556" w:rsidRPr="00800BBA">
        <w:rPr>
          <w:lang w:val="nl-NL"/>
        </w:rPr>
        <w:t>is de spil in de dagelijkse praktijk van bestuur en politiek.</w:t>
      </w:r>
    </w:p>
    <w:p w:rsidR="00F66BDC" w:rsidRDefault="00095556">
      <w:pPr>
        <w:pStyle w:val="Hoofdtekst"/>
        <w:rPr>
          <w:lang w:val="nl-NL"/>
        </w:rPr>
      </w:pPr>
      <w:r w:rsidRPr="00800BBA">
        <w:rPr>
          <w:lang w:val="nl-NL"/>
        </w:rPr>
        <w:t>Hij of zij is de vraagbaak van bestuur en fractie, rond algemene ledenvergadering</w:t>
      </w:r>
      <w:r w:rsidR="00CD7FDB">
        <w:rPr>
          <w:lang w:val="nl-NL"/>
        </w:rPr>
        <w:t>en</w:t>
      </w:r>
      <w:r w:rsidRPr="00800BBA">
        <w:rPr>
          <w:lang w:val="nl-NL"/>
        </w:rPr>
        <w:t>, verkiezingen en politieke dossiers.</w:t>
      </w:r>
    </w:p>
    <w:p w:rsidR="00CD7FDB" w:rsidRDefault="00CD7FDB">
      <w:pPr>
        <w:pStyle w:val="Hoofdtekst"/>
        <w:rPr>
          <w:lang w:val="nl-NL"/>
        </w:rPr>
      </w:pPr>
    </w:p>
    <w:p w:rsidR="00CD7FDB" w:rsidRPr="00800BBA" w:rsidRDefault="00CD7FDB">
      <w:pPr>
        <w:pStyle w:val="Hoofdtekst"/>
        <w:rPr>
          <w:lang w:val="nl-NL"/>
        </w:rPr>
      </w:pPr>
      <w:r>
        <w:rPr>
          <w:lang w:val="nl-NL"/>
        </w:rPr>
        <w:t>De secretaris verricht werkzaamheden in een boeiende omgeving van politiek en maatschappij. De secretaris werkt voor zowel het bestuur als voor de fractie.</w:t>
      </w:r>
    </w:p>
    <w:p w:rsidR="00F66BDC" w:rsidRPr="00800BBA" w:rsidRDefault="00F66BDC">
      <w:pPr>
        <w:pStyle w:val="Hoofdtekst"/>
        <w:rPr>
          <w:lang w:val="nl-NL"/>
        </w:rPr>
      </w:pPr>
    </w:p>
    <w:p w:rsidR="00F66BDC" w:rsidRDefault="009A7C39">
      <w:pPr>
        <w:pStyle w:val="Hoofdtekst"/>
        <w:rPr>
          <w:lang w:val="nl-NL"/>
        </w:rPr>
      </w:pPr>
      <w:r>
        <w:rPr>
          <w:lang w:val="nl-NL"/>
        </w:rPr>
        <w:t>Voor de functie wordt een</w:t>
      </w:r>
      <w:r w:rsidR="00095556" w:rsidRPr="00800BBA">
        <w:rPr>
          <w:lang w:val="nl-NL"/>
        </w:rPr>
        <w:t xml:space="preserve"> </w:t>
      </w:r>
      <w:r w:rsidR="00CD7FDB" w:rsidRPr="00800BBA">
        <w:rPr>
          <w:lang w:val="nl-NL"/>
        </w:rPr>
        <w:t>iPad</w:t>
      </w:r>
      <w:r w:rsidR="00095556" w:rsidRPr="00800BBA">
        <w:rPr>
          <w:lang w:val="nl-NL"/>
        </w:rPr>
        <w:t xml:space="preserve"> ter beschikking gesteld.</w:t>
      </w:r>
    </w:p>
    <w:p w:rsidR="007D6DC2" w:rsidRDefault="007D6DC2">
      <w:pPr>
        <w:pStyle w:val="Hoofdtekst"/>
        <w:rPr>
          <w:lang w:val="nl-NL"/>
        </w:rPr>
      </w:pPr>
    </w:p>
    <w:p w:rsidR="007D6DC2" w:rsidRDefault="007D6DC2">
      <w:pPr>
        <w:pStyle w:val="Hoofdtekst"/>
        <w:rPr>
          <w:lang w:val="nl-NL"/>
        </w:rPr>
      </w:pPr>
      <w:r>
        <w:rPr>
          <w:lang w:val="nl-NL"/>
        </w:rPr>
        <w:t>Afhankelijk van kennis, ervaring én beschikbare tijd is een onkostenvergoeding bespreekbaar.</w:t>
      </w:r>
    </w:p>
    <w:p w:rsidR="007D6DC2" w:rsidRDefault="007D6DC2">
      <w:pPr>
        <w:pStyle w:val="Hoofdtekst"/>
        <w:rPr>
          <w:lang w:val="nl-NL"/>
        </w:rPr>
      </w:pPr>
    </w:p>
    <w:p w:rsidR="007D6DC2" w:rsidRDefault="007D6DC2">
      <w:pPr>
        <w:pStyle w:val="Hoofdtekst"/>
        <w:rPr>
          <w:lang w:val="nl-NL"/>
        </w:rPr>
      </w:pPr>
      <w:r>
        <w:rPr>
          <w:lang w:val="nl-NL"/>
        </w:rPr>
        <w:t>Voor meer informatie kunt u terecht bij:</w:t>
      </w:r>
    </w:p>
    <w:p w:rsidR="007D6DC2" w:rsidRDefault="007D6DC2">
      <w:pPr>
        <w:pStyle w:val="Hoofdtekst"/>
        <w:rPr>
          <w:lang w:val="nl-NL"/>
        </w:rPr>
      </w:pPr>
      <w:r>
        <w:rPr>
          <w:lang w:val="nl-NL"/>
        </w:rPr>
        <w:t>Fred Mosk, voorzitter CDA Castricum, tel. 06 101</w:t>
      </w:r>
      <w:r w:rsidR="004E7646">
        <w:rPr>
          <w:lang w:val="nl-NL"/>
        </w:rPr>
        <w:t xml:space="preserve"> </w:t>
      </w:r>
      <w:r>
        <w:rPr>
          <w:lang w:val="nl-NL"/>
        </w:rPr>
        <w:t>85</w:t>
      </w:r>
      <w:r w:rsidR="004E7646">
        <w:rPr>
          <w:lang w:val="nl-NL"/>
        </w:rPr>
        <w:t xml:space="preserve"> </w:t>
      </w:r>
      <w:r>
        <w:rPr>
          <w:lang w:val="nl-NL"/>
        </w:rPr>
        <w:t>794</w:t>
      </w:r>
    </w:p>
    <w:p w:rsidR="007D6DC2" w:rsidRDefault="007D6DC2">
      <w:pPr>
        <w:pStyle w:val="Hoofdtekst"/>
        <w:rPr>
          <w:lang w:val="nl-NL"/>
        </w:rPr>
      </w:pPr>
      <w:r>
        <w:rPr>
          <w:lang w:val="nl-NL"/>
        </w:rPr>
        <w:t>Wim Swart, fractievoorzitter CDA Castricum, tel. 06 543</w:t>
      </w:r>
      <w:r w:rsidR="004E7646">
        <w:rPr>
          <w:lang w:val="nl-NL"/>
        </w:rPr>
        <w:t xml:space="preserve"> </w:t>
      </w:r>
      <w:r>
        <w:rPr>
          <w:lang w:val="nl-NL"/>
        </w:rPr>
        <w:t>47</w:t>
      </w:r>
      <w:r w:rsidR="004E7646">
        <w:rPr>
          <w:lang w:val="nl-NL"/>
        </w:rPr>
        <w:t xml:space="preserve"> 135</w:t>
      </w:r>
    </w:p>
    <w:p w:rsidR="009A7C39" w:rsidRDefault="009A7C39">
      <w:pPr>
        <w:pStyle w:val="Hoofdtekst"/>
        <w:rPr>
          <w:lang w:val="nl-NL"/>
        </w:rPr>
      </w:pPr>
    </w:p>
    <w:p w:rsidR="009A7C39" w:rsidRPr="00800BBA" w:rsidRDefault="009A7C39">
      <w:pPr>
        <w:pStyle w:val="Hoofdtekst"/>
        <w:rPr>
          <w:lang w:val="nl-NL"/>
        </w:rPr>
      </w:pPr>
      <w:r>
        <w:rPr>
          <w:lang w:val="nl-NL"/>
        </w:rPr>
        <w:t>Uw sollicitatie kunt u richten aan het bestuur van het CDA Castricum, e-mailadres: f.mosk@zonnet.nl.</w:t>
      </w:r>
    </w:p>
    <w:p w:rsidR="00800BBA" w:rsidRPr="00800BBA" w:rsidRDefault="00800BBA">
      <w:pPr>
        <w:pStyle w:val="Hoofdtekst"/>
        <w:rPr>
          <w:lang w:val="nl-NL"/>
        </w:rPr>
      </w:pPr>
    </w:p>
    <w:p w:rsidR="00800BBA" w:rsidRPr="007D6DC2" w:rsidRDefault="00800BBA" w:rsidP="00800BBA">
      <w:pPr>
        <w:spacing w:before="60" w:after="60" w:line="360" w:lineRule="atLeast"/>
        <w:outlineLvl w:val="2"/>
        <w:rPr>
          <w:rFonts w:ascii="Arial" w:hAnsi="Arial" w:cs="Arial"/>
          <w:b/>
          <w:bCs/>
          <w:color w:val="414142"/>
          <w:sz w:val="31"/>
          <w:szCs w:val="31"/>
          <w:lang w:val="nl-NL"/>
        </w:rPr>
      </w:pPr>
    </w:p>
    <w:p w:rsidR="00800BBA" w:rsidRPr="00800BBA" w:rsidRDefault="00800BBA" w:rsidP="00800BBA">
      <w:pPr>
        <w:rPr>
          <w:lang w:val="nl-NL"/>
        </w:rPr>
      </w:pPr>
    </w:p>
    <w:p w:rsidR="00800BBA" w:rsidRPr="00800BBA" w:rsidRDefault="00800BBA">
      <w:pPr>
        <w:pStyle w:val="Hoofdtekst"/>
        <w:rPr>
          <w:lang w:val="nl-NL"/>
        </w:rPr>
      </w:pPr>
    </w:p>
    <w:sectPr w:rsidR="00800BBA" w:rsidRPr="00800BBA">
      <w:headerReference w:type="default" r:id="rId9"/>
      <w:footerReference w:type="default" r:id="rId10"/>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582" w:rsidRDefault="00C65582">
      <w:r>
        <w:separator/>
      </w:r>
    </w:p>
  </w:endnote>
  <w:endnote w:type="continuationSeparator" w:id="0">
    <w:p w:rsidR="00C65582" w:rsidRDefault="00C65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BDC" w:rsidRDefault="00F66B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582" w:rsidRDefault="00C65582">
      <w:r>
        <w:separator/>
      </w:r>
    </w:p>
  </w:footnote>
  <w:footnote w:type="continuationSeparator" w:id="0">
    <w:p w:rsidR="00C65582" w:rsidRDefault="00C655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BDC" w:rsidRDefault="00F66BD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43BA0"/>
    <w:multiLevelType w:val="multilevel"/>
    <w:tmpl w:val="5F78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A8270A"/>
    <w:multiLevelType w:val="multilevel"/>
    <w:tmpl w:val="DD3CF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66BDC"/>
    <w:rsid w:val="00095556"/>
    <w:rsid w:val="0049382F"/>
    <w:rsid w:val="004E7646"/>
    <w:rsid w:val="00574BC9"/>
    <w:rsid w:val="005F4C6D"/>
    <w:rsid w:val="006B2C92"/>
    <w:rsid w:val="00785FC2"/>
    <w:rsid w:val="007D6DC2"/>
    <w:rsid w:val="00800BBA"/>
    <w:rsid w:val="009A7C39"/>
    <w:rsid w:val="00AA747C"/>
    <w:rsid w:val="00C65582"/>
    <w:rsid w:val="00C8458F"/>
    <w:rsid w:val="00CD7FDB"/>
    <w:rsid w:val="00DA3724"/>
    <w:rsid w:val="00E86783"/>
    <w:rsid w:val="00F53503"/>
    <w:rsid w:val="00F66B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oofdtekst">
    <w:name w:val="Hoofdtekst"/>
    <w:rPr>
      <w:rFonts w:ascii="Helvetica" w:hAnsi="Helvetica" w:cs="Arial Unicode MS"/>
      <w:color w:val="000000"/>
      <w:sz w:val="22"/>
      <w:szCs w:val="22"/>
      <w:lang w:val="en-US"/>
    </w:rPr>
  </w:style>
  <w:style w:type="paragraph" w:styleId="Ballontekst">
    <w:name w:val="Balloon Text"/>
    <w:basedOn w:val="Standaard"/>
    <w:link w:val="BallontekstChar"/>
    <w:uiPriority w:val="99"/>
    <w:semiHidden/>
    <w:unhideWhenUsed/>
    <w:rsid w:val="007D6DC2"/>
    <w:rPr>
      <w:rFonts w:ascii="Tahoma" w:hAnsi="Tahoma" w:cs="Tahoma"/>
      <w:sz w:val="16"/>
      <w:szCs w:val="16"/>
    </w:rPr>
  </w:style>
  <w:style w:type="character" w:customStyle="1" w:styleId="BallontekstChar">
    <w:name w:val="Ballontekst Char"/>
    <w:basedOn w:val="Standaardalinea-lettertype"/>
    <w:link w:val="Ballontekst"/>
    <w:uiPriority w:val="99"/>
    <w:semiHidden/>
    <w:rsid w:val="007D6DC2"/>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oofdtekst">
    <w:name w:val="Hoofdtekst"/>
    <w:rPr>
      <w:rFonts w:ascii="Helvetica" w:hAnsi="Helvetica" w:cs="Arial Unicode MS"/>
      <w:color w:val="000000"/>
      <w:sz w:val="22"/>
      <w:szCs w:val="22"/>
      <w:lang w:val="en-US"/>
    </w:rPr>
  </w:style>
  <w:style w:type="paragraph" w:styleId="Ballontekst">
    <w:name w:val="Balloon Text"/>
    <w:basedOn w:val="Standaard"/>
    <w:link w:val="BallontekstChar"/>
    <w:uiPriority w:val="99"/>
    <w:semiHidden/>
    <w:unhideWhenUsed/>
    <w:rsid w:val="007D6DC2"/>
    <w:rPr>
      <w:rFonts w:ascii="Tahoma" w:hAnsi="Tahoma" w:cs="Tahoma"/>
      <w:sz w:val="16"/>
      <w:szCs w:val="16"/>
    </w:rPr>
  </w:style>
  <w:style w:type="character" w:customStyle="1" w:styleId="BallontekstChar">
    <w:name w:val="Ballontekst Char"/>
    <w:basedOn w:val="Standaardalinea-lettertype"/>
    <w:link w:val="Ballontekst"/>
    <w:uiPriority w:val="99"/>
    <w:semiHidden/>
    <w:rsid w:val="007D6DC2"/>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1858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Privé</dc:creator>
  <cp:lastModifiedBy>Maria</cp:lastModifiedBy>
  <cp:revision>2</cp:revision>
  <dcterms:created xsi:type="dcterms:W3CDTF">2016-02-22T22:10:00Z</dcterms:created>
  <dcterms:modified xsi:type="dcterms:W3CDTF">2016-02-22T22:10:00Z</dcterms:modified>
</cp:coreProperties>
</file>