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C8" w:rsidRDefault="00CE73C8" w:rsidP="00CE73C8">
      <w:pPr>
        <w:contextualSpacing/>
        <w:outlineLvl w:val="0"/>
        <w:rPr>
          <w:rFonts w:cs="Arial"/>
          <w:b/>
        </w:rPr>
      </w:pPr>
      <w:bookmarkStart w:id="0" w:name="_GoBack"/>
      <w:bookmarkEnd w:id="0"/>
    </w:p>
    <w:p w:rsidR="00CE73C8" w:rsidRDefault="00CE73C8" w:rsidP="00CE73C8">
      <w:pPr>
        <w:contextualSpacing/>
        <w:outlineLvl w:val="0"/>
        <w:rPr>
          <w:rFonts w:cs="Arial"/>
          <w:b/>
        </w:rPr>
      </w:pPr>
    </w:p>
    <w:p w:rsidR="00CE73C8" w:rsidRDefault="00501B98" w:rsidP="00CE73C8">
      <w:pPr>
        <w:contextualSpacing/>
        <w:outlineLvl w:val="0"/>
        <w:rPr>
          <w:rFonts w:cs="Arial"/>
          <w:b/>
        </w:rPr>
      </w:pPr>
      <w:r>
        <w:rPr>
          <w:rFonts w:cs="Arial"/>
          <w:b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0" wp14:anchorId="4E03898B" wp14:editId="78C08384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457450" cy="704850"/>
            <wp:effectExtent l="0" t="0" r="0" b="0"/>
            <wp:wrapSquare wrapText="bothSides"/>
            <wp:docPr id="2" name="Afbeelding 2" descr="H:WEBlogo sWEB-25%gif-Castr.cmy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WEBlogo sWEB-25%gif-Castr.cmy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73C8" w:rsidRDefault="00CE73C8" w:rsidP="00CE73C8">
      <w:pPr>
        <w:contextualSpacing/>
        <w:outlineLvl w:val="0"/>
        <w:rPr>
          <w:rFonts w:cs="Arial"/>
          <w:b/>
        </w:rPr>
      </w:pPr>
    </w:p>
    <w:p w:rsidR="00CE73C8" w:rsidRDefault="00CE73C8" w:rsidP="00CE73C8">
      <w:pPr>
        <w:contextualSpacing/>
        <w:outlineLvl w:val="0"/>
        <w:rPr>
          <w:rFonts w:cs="Arial"/>
          <w:b/>
        </w:rPr>
      </w:pPr>
    </w:p>
    <w:p w:rsidR="00501B98" w:rsidRDefault="00501B98" w:rsidP="00CE73C8">
      <w:pPr>
        <w:contextualSpacing/>
        <w:outlineLvl w:val="0"/>
        <w:rPr>
          <w:rFonts w:cs="Arial"/>
          <w:b/>
        </w:rPr>
      </w:pPr>
    </w:p>
    <w:p w:rsidR="00501B98" w:rsidRDefault="00501B98" w:rsidP="00CE73C8">
      <w:pPr>
        <w:contextualSpacing/>
        <w:outlineLvl w:val="0"/>
        <w:rPr>
          <w:rFonts w:cs="Arial"/>
          <w:b/>
        </w:rPr>
      </w:pPr>
    </w:p>
    <w:p w:rsidR="00501B98" w:rsidRDefault="00501B98" w:rsidP="00CE73C8">
      <w:pPr>
        <w:contextualSpacing/>
        <w:outlineLvl w:val="0"/>
        <w:rPr>
          <w:rFonts w:cs="Arial"/>
          <w:b/>
        </w:rPr>
      </w:pPr>
    </w:p>
    <w:p w:rsidR="00CE73C8" w:rsidRPr="00043C12" w:rsidRDefault="00CE73C8" w:rsidP="00CE73C8">
      <w:pPr>
        <w:contextualSpacing/>
        <w:outlineLvl w:val="0"/>
        <w:rPr>
          <w:rFonts w:cs="Arial"/>
          <w:b/>
        </w:rPr>
      </w:pPr>
      <w:r w:rsidRPr="00043C12">
        <w:rPr>
          <w:rFonts w:cs="Arial"/>
          <w:b/>
        </w:rPr>
        <w:t>PERSBERICHT</w:t>
      </w:r>
    </w:p>
    <w:p w:rsidR="00CE73C8" w:rsidRDefault="00CE73C8" w:rsidP="00CE73C8">
      <w:pPr>
        <w:jc w:val="right"/>
        <w:rPr>
          <w:rFonts w:cs="Arial"/>
          <w:b/>
        </w:rPr>
      </w:pPr>
    </w:p>
    <w:p w:rsidR="00CE73C8" w:rsidRDefault="00BA28C7" w:rsidP="00CE73C8">
      <w:pPr>
        <w:jc w:val="right"/>
        <w:rPr>
          <w:rFonts w:cs="Arial"/>
          <w:b/>
        </w:rPr>
      </w:pPr>
      <w:r>
        <w:rPr>
          <w:rFonts w:cs="Arial"/>
          <w:b/>
        </w:rPr>
        <w:t>15 juni</w:t>
      </w:r>
      <w:r w:rsidR="00CE73C8">
        <w:rPr>
          <w:rFonts w:cs="Arial"/>
          <w:b/>
        </w:rPr>
        <w:t xml:space="preserve"> </w:t>
      </w:r>
      <w:r w:rsidR="00CE73C8" w:rsidRPr="001B2AC1">
        <w:rPr>
          <w:rFonts w:cs="Arial"/>
          <w:b/>
        </w:rPr>
        <w:t>201</w:t>
      </w:r>
      <w:r w:rsidR="00A504C5">
        <w:rPr>
          <w:rFonts w:cs="Arial"/>
          <w:b/>
        </w:rPr>
        <w:t>8</w:t>
      </w:r>
    </w:p>
    <w:p w:rsidR="00CE73C8" w:rsidRDefault="00CE73C8" w:rsidP="00CE73C8">
      <w:pPr>
        <w:rPr>
          <w:i/>
        </w:rPr>
      </w:pPr>
    </w:p>
    <w:p w:rsidR="00CE73C8" w:rsidRDefault="00CE73C8" w:rsidP="00CE73C8">
      <w:pPr>
        <w:rPr>
          <w:i/>
        </w:rPr>
      </w:pPr>
    </w:p>
    <w:p w:rsidR="00195369" w:rsidRDefault="00195369" w:rsidP="00CE73C8">
      <w:pPr>
        <w:rPr>
          <w:b/>
          <w:i/>
          <w:sz w:val="28"/>
          <w:szCs w:val="28"/>
        </w:rPr>
      </w:pPr>
    </w:p>
    <w:p w:rsidR="00891807" w:rsidRDefault="00891807" w:rsidP="00CE73C8">
      <w:pPr>
        <w:rPr>
          <w:b/>
          <w:i/>
          <w:sz w:val="28"/>
          <w:szCs w:val="28"/>
        </w:rPr>
      </w:pPr>
    </w:p>
    <w:p w:rsidR="00891807" w:rsidRPr="00891807" w:rsidRDefault="00BA28C7" w:rsidP="00CE73C8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Formateur verkent minderheidscollege</w:t>
      </w:r>
    </w:p>
    <w:p w:rsidR="00891807" w:rsidRPr="00A56254" w:rsidRDefault="00891807" w:rsidP="00CE73C8">
      <w:pPr>
        <w:rPr>
          <w:b/>
          <w:i/>
          <w:szCs w:val="22"/>
        </w:rPr>
      </w:pPr>
    </w:p>
    <w:p w:rsidR="00CE73C8" w:rsidRDefault="00CE73C8" w:rsidP="00CE73C8"/>
    <w:p w:rsidR="00BA28C7" w:rsidRDefault="00BA28C7" w:rsidP="00CE73C8">
      <w:r>
        <w:t xml:space="preserve">Gisteravond heeft formateur Theo van Eijk </w:t>
      </w:r>
      <w:r w:rsidR="00EC525E">
        <w:t>all</w:t>
      </w:r>
      <w:r>
        <w:t xml:space="preserve">e fractievoorzitters geraadpleegd over de nieuwe situatie rond de collegevorming. Na bespreking van zijn bevindingen </w:t>
      </w:r>
      <w:r w:rsidR="00EC525E">
        <w:t>is</w:t>
      </w:r>
      <w:r>
        <w:t xml:space="preserve"> de opdracht aan de formateur aangepast. Hij zal trachten een minderheidscollege te vormen </w:t>
      </w:r>
      <w:r w:rsidR="00EC525E">
        <w:t>in lijn met</w:t>
      </w:r>
      <w:r>
        <w:t xml:space="preserve"> de bestuurlijke vernieuwing, die de </w:t>
      </w:r>
      <w:r w:rsidR="00EC525E">
        <w:t>gemeente</w:t>
      </w:r>
      <w:r>
        <w:t xml:space="preserve">raad met het gezamenlijk </w:t>
      </w:r>
      <w:r w:rsidR="00EC525E">
        <w:t xml:space="preserve">vaststellen van het </w:t>
      </w:r>
      <w:r>
        <w:t xml:space="preserve">raadsprogramma </w:t>
      </w:r>
      <w:r w:rsidR="00EC525E">
        <w:t xml:space="preserve">2018-2022 </w:t>
      </w:r>
      <w:r>
        <w:t xml:space="preserve">heeft ingezet. </w:t>
      </w:r>
    </w:p>
    <w:p w:rsidR="00BA28C7" w:rsidRDefault="00BA28C7" w:rsidP="00CE73C8"/>
    <w:p w:rsidR="00BA28C7" w:rsidRDefault="00BA28C7" w:rsidP="00CE73C8"/>
    <w:p w:rsidR="0045629F" w:rsidRDefault="0045629F" w:rsidP="00CE73C8"/>
    <w:p w:rsidR="00CE73C8" w:rsidRDefault="00CE73C8" w:rsidP="00CE73C8">
      <w:pPr>
        <w:pBdr>
          <w:bottom w:val="single" w:sz="6" w:space="1" w:color="auto"/>
        </w:pBdr>
        <w:rPr>
          <w:i/>
        </w:rPr>
      </w:pPr>
    </w:p>
    <w:p w:rsidR="00CE73C8" w:rsidRDefault="00CE73C8" w:rsidP="00CE73C8">
      <w:pPr>
        <w:rPr>
          <w:rFonts w:cs="Arial"/>
          <w:b/>
          <w:szCs w:val="22"/>
        </w:rPr>
      </w:pPr>
    </w:p>
    <w:p w:rsidR="00CE73C8" w:rsidRDefault="005824B5" w:rsidP="00CE73C8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Noot voor de redactie:</w:t>
      </w:r>
    </w:p>
    <w:p w:rsidR="005824B5" w:rsidRDefault="005824B5" w:rsidP="00CE73C8">
      <w:pPr>
        <w:rPr>
          <w:rFonts w:cs="Arial"/>
          <w:b/>
          <w:szCs w:val="22"/>
        </w:rPr>
      </w:pPr>
    </w:p>
    <w:p w:rsidR="00CE73C8" w:rsidRPr="005520A5" w:rsidRDefault="00CE73C8" w:rsidP="00CE73C8">
      <w:pPr>
        <w:rPr>
          <w:rFonts w:cs="Arial"/>
          <w:i/>
          <w:szCs w:val="22"/>
        </w:rPr>
      </w:pPr>
      <w:r w:rsidRPr="00D852D3">
        <w:rPr>
          <w:rFonts w:cs="Arial"/>
          <w:i/>
          <w:szCs w:val="22"/>
        </w:rPr>
        <w:t>Voor meer informatie:</w:t>
      </w:r>
      <w:r w:rsidR="007D0EB2">
        <w:rPr>
          <w:rFonts w:cs="Arial"/>
          <w:i/>
          <w:szCs w:val="22"/>
        </w:rPr>
        <w:t xml:space="preserve"> </w:t>
      </w:r>
      <w:r w:rsidR="00BA28C7">
        <w:rPr>
          <w:rFonts w:cs="Arial"/>
          <w:i/>
          <w:szCs w:val="22"/>
        </w:rPr>
        <w:t xml:space="preserve">Theo van Eijk, </w:t>
      </w:r>
      <w:r w:rsidR="007E7130">
        <w:rPr>
          <w:rFonts w:cs="Arial"/>
          <w:i/>
          <w:szCs w:val="22"/>
        </w:rPr>
        <w:t>formateur</w:t>
      </w:r>
      <w:r w:rsidR="006B73E2" w:rsidRPr="00D852D3">
        <w:rPr>
          <w:rFonts w:cs="Arial"/>
          <w:i/>
          <w:szCs w:val="22"/>
        </w:rPr>
        <w:t>,</w:t>
      </w:r>
      <w:r w:rsidR="00895903" w:rsidRPr="00D852D3">
        <w:rPr>
          <w:rFonts w:cs="Arial"/>
          <w:i/>
          <w:szCs w:val="22"/>
        </w:rPr>
        <w:t xml:space="preserve"> </w:t>
      </w:r>
      <w:r w:rsidR="006B73E2" w:rsidRPr="00D852D3">
        <w:rPr>
          <w:rFonts w:cs="Arial"/>
          <w:i/>
          <w:szCs w:val="22"/>
        </w:rPr>
        <w:t>tel. 06-</w:t>
      </w:r>
      <w:r w:rsidR="00BA28C7">
        <w:rPr>
          <w:rFonts w:cs="Arial"/>
          <w:i/>
          <w:szCs w:val="22"/>
        </w:rPr>
        <w:t>229 33 028</w:t>
      </w:r>
    </w:p>
    <w:p w:rsidR="00CE73C8" w:rsidRPr="00C2588A" w:rsidRDefault="00CE73C8" w:rsidP="00CE73C8">
      <w:pPr>
        <w:rPr>
          <w:i/>
        </w:rPr>
      </w:pPr>
    </w:p>
    <w:p w:rsidR="00CE73C8" w:rsidRDefault="00CE73C8"/>
    <w:sectPr w:rsidR="00CE7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C8"/>
    <w:rsid w:val="00007691"/>
    <w:rsid w:val="0003432A"/>
    <w:rsid w:val="0010073B"/>
    <w:rsid w:val="001045DB"/>
    <w:rsid w:val="00195369"/>
    <w:rsid w:val="001B3DEF"/>
    <w:rsid w:val="001C0937"/>
    <w:rsid w:val="00240968"/>
    <w:rsid w:val="00265285"/>
    <w:rsid w:val="00287A4B"/>
    <w:rsid w:val="002C0072"/>
    <w:rsid w:val="002C53C1"/>
    <w:rsid w:val="002D2C54"/>
    <w:rsid w:val="00385EFD"/>
    <w:rsid w:val="003E072B"/>
    <w:rsid w:val="0045629F"/>
    <w:rsid w:val="00491D06"/>
    <w:rsid w:val="00501B98"/>
    <w:rsid w:val="005824B5"/>
    <w:rsid w:val="005B0AEB"/>
    <w:rsid w:val="00643644"/>
    <w:rsid w:val="006B73E2"/>
    <w:rsid w:val="006C164F"/>
    <w:rsid w:val="006E05E8"/>
    <w:rsid w:val="0071055E"/>
    <w:rsid w:val="007202E0"/>
    <w:rsid w:val="007D0EB2"/>
    <w:rsid w:val="007E7130"/>
    <w:rsid w:val="008744BB"/>
    <w:rsid w:val="00891807"/>
    <w:rsid w:val="00895903"/>
    <w:rsid w:val="008B6A33"/>
    <w:rsid w:val="008C2C9A"/>
    <w:rsid w:val="008F4CB6"/>
    <w:rsid w:val="00903A4F"/>
    <w:rsid w:val="00933CCE"/>
    <w:rsid w:val="009676C4"/>
    <w:rsid w:val="009714FB"/>
    <w:rsid w:val="00983FB4"/>
    <w:rsid w:val="00A20CDA"/>
    <w:rsid w:val="00A40682"/>
    <w:rsid w:val="00A504C5"/>
    <w:rsid w:val="00A56254"/>
    <w:rsid w:val="00A62425"/>
    <w:rsid w:val="00B07776"/>
    <w:rsid w:val="00B11E43"/>
    <w:rsid w:val="00B430B5"/>
    <w:rsid w:val="00B90F48"/>
    <w:rsid w:val="00BA28C7"/>
    <w:rsid w:val="00C74945"/>
    <w:rsid w:val="00C81E35"/>
    <w:rsid w:val="00CC0B20"/>
    <w:rsid w:val="00CE73C8"/>
    <w:rsid w:val="00CF4837"/>
    <w:rsid w:val="00D12C09"/>
    <w:rsid w:val="00D4279C"/>
    <w:rsid w:val="00D64665"/>
    <w:rsid w:val="00D72BFF"/>
    <w:rsid w:val="00D852D3"/>
    <w:rsid w:val="00E12C50"/>
    <w:rsid w:val="00EA20D6"/>
    <w:rsid w:val="00EC525E"/>
    <w:rsid w:val="00F20C2C"/>
    <w:rsid w:val="00F32EAC"/>
    <w:rsid w:val="00FC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73C8"/>
    <w:pPr>
      <w:spacing w:after="0" w:line="240" w:lineRule="auto"/>
    </w:pPr>
    <w:rPr>
      <w:rFonts w:ascii="Arial" w:eastAsia="Times New Roman" w:hAnsi="Arial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E73C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85E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73C8"/>
    <w:pPr>
      <w:spacing w:after="0" w:line="240" w:lineRule="auto"/>
    </w:pPr>
    <w:rPr>
      <w:rFonts w:ascii="Arial" w:eastAsia="Times New Roman" w:hAnsi="Arial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E73C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85E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van der Horst Jansen</dc:creator>
  <cp:lastModifiedBy>Maria</cp:lastModifiedBy>
  <cp:revision>2</cp:revision>
  <cp:lastPrinted>2017-05-23T08:48:00Z</cp:lastPrinted>
  <dcterms:created xsi:type="dcterms:W3CDTF">2018-06-16T13:31:00Z</dcterms:created>
  <dcterms:modified xsi:type="dcterms:W3CDTF">2018-06-16T13:31:00Z</dcterms:modified>
</cp:coreProperties>
</file>