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04" w:rsidRPr="00CC488E" w:rsidRDefault="00EE4656" w:rsidP="00884076">
      <w:pPr>
        <w:spacing w:after="0"/>
        <w:rPr>
          <w:sz w:val="24"/>
          <w:szCs w:val="24"/>
        </w:rPr>
      </w:pPr>
      <w:r w:rsidRPr="00CC488E">
        <w:rPr>
          <w:sz w:val="24"/>
          <w:szCs w:val="24"/>
        </w:rPr>
        <w:t xml:space="preserve">Voorzitter, de begroting van 2002 staat vandaag op het programma. Een bijzonder moment. De vorige raadsperiode hadden we bijna </w:t>
      </w:r>
      <w:r w:rsidR="00E57991" w:rsidRPr="00CC488E">
        <w:rPr>
          <w:sz w:val="24"/>
          <w:szCs w:val="24"/>
        </w:rPr>
        <w:t xml:space="preserve">een </w:t>
      </w:r>
      <w:proofErr w:type="spellStart"/>
      <w:r w:rsidRPr="00CC488E">
        <w:rPr>
          <w:sz w:val="24"/>
          <w:szCs w:val="24"/>
        </w:rPr>
        <w:t>raadsbreed</w:t>
      </w:r>
      <w:proofErr w:type="spellEnd"/>
      <w:r w:rsidRPr="00CC488E">
        <w:rPr>
          <w:sz w:val="24"/>
          <w:szCs w:val="24"/>
        </w:rPr>
        <w:t xml:space="preserve"> bestuur, met de VVD als enige die niet meedeed</w:t>
      </w:r>
      <w:r w:rsidR="00476D06" w:rsidRPr="00CC488E">
        <w:rPr>
          <w:sz w:val="24"/>
          <w:szCs w:val="24"/>
        </w:rPr>
        <w:t xml:space="preserve">. </w:t>
      </w:r>
      <w:r w:rsidR="000C2655">
        <w:rPr>
          <w:sz w:val="24"/>
          <w:szCs w:val="24"/>
        </w:rPr>
        <w:t xml:space="preserve">Zij </w:t>
      </w:r>
      <w:r w:rsidR="00476D06" w:rsidRPr="00CC488E">
        <w:rPr>
          <w:sz w:val="24"/>
          <w:szCs w:val="24"/>
        </w:rPr>
        <w:t>had namelijk geen vertrouwen i</w:t>
      </w:r>
      <w:r w:rsidR="00971307" w:rsidRPr="00CC488E">
        <w:rPr>
          <w:sz w:val="24"/>
          <w:szCs w:val="24"/>
        </w:rPr>
        <w:t>n</w:t>
      </w:r>
      <w:r w:rsidR="00476D06" w:rsidRPr="00CC488E">
        <w:rPr>
          <w:sz w:val="24"/>
          <w:szCs w:val="24"/>
        </w:rPr>
        <w:t xml:space="preserve"> een solide financieel beleid</w:t>
      </w:r>
      <w:r w:rsidR="00971307" w:rsidRPr="00CC488E">
        <w:rPr>
          <w:sz w:val="24"/>
          <w:szCs w:val="24"/>
        </w:rPr>
        <w:t xml:space="preserve">, iets wat de </w:t>
      </w:r>
      <w:r w:rsidR="000C2655">
        <w:rPr>
          <w:sz w:val="24"/>
          <w:szCs w:val="24"/>
        </w:rPr>
        <w:t xml:space="preserve">partij </w:t>
      </w:r>
      <w:r w:rsidR="00971307" w:rsidRPr="00CC488E">
        <w:rPr>
          <w:sz w:val="24"/>
          <w:szCs w:val="24"/>
        </w:rPr>
        <w:t>hoog in haar vaandel heeft staan</w:t>
      </w:r>
      <w:r w:rsidR="00E57991" w:rsidRPr="00CC488E">
        <w:rPr>
          <w:sz w:val="24"/>
          <w:szCs w:val="24"/>
        </w:rPr>
        <w:t xml:space="preserve">. En </w:t>
      </w:r>
      <w:r w:rsidR="00971307" w:rsidRPr="00CC488E">
        <w:rPr>
          <w:sz w:val="24"/>
          <w:szCs w:val="24"/>
        </w:rPr>
        <w:t xml:space="preserve">zonder </w:t>
      </w:r>
      <w:r w:rsidR="000C2655">
        <w:rPr>
          <w:sz w:val="24"/>
          <w:szCs w:val="24"/>
        </w:rPr>
        <w:t>haar</w:t>
      </w:r>
      <w:r w:rsidR="00971307" w:rsidRPr="00CC488E">
        <w:rPr>
          <w:sz w:val="24"/>
          <w:szCs w:val="24"/>
        </w:rPr>
        <w:t xml:space="preserve"> is dit ondenkbaar, zo wil </w:t>
      </w:r>
      <w:r w:rsidR="00E57991" w:rsidRPr="00CC488E">
        <w:rPr>
          <w:sz w:val="24"/>
          <w:szCs w:val="24"/>
        </w:rPr>
        <w:t xml:space="preserve">de VVD </w:t>
      </w:r>
      <w:r w:rsidR="00971307" w:rsidRPr="00CC488E">
        <w:rPr>
          <w:sz w:val="24"/>
          <w:szCs w:val="24"/>
        </w:rPr>
        <w:t xml:space="preserve">de goegemeente laten geloven. </w:t>
      </w:r>
      <w:r w:rsidR="002E61C4" w:rsidRPr="00CC488E">
        <w:rPr>
          <w:sz w:val="24"/>
          <w:szCs w:val="24"/>
        </w:rPr>
        <w:t xml:space="preserve">En zie daar. </w:t>
      </w:r>
      <w:r w:rsidR="00971307" w:rsidRPr="00CC488E">
        <w:rPr>
          <w:sz w:val="24"/>
          <w:szCs w:val="24"/>
        </w:rPr>
        <w:t xml:space="preserve">Gelukkig zit </w:t>
      </w:r>
      <w:r w:rsidR="000C2655">
        <w:rPr>
          <w:sz w:val="24"/>
          <w:szCs w:val="24"/>
        </w:rPr>
        <w:t xml:space="preserve">ze </w:t>
      </w:r>
      <w:r w:rsidR="00971307" w:rsidRPr="00CC488E">
        <w:rPr>
          <w:sz w:val="24"/>
          <w:szCs w:val="24"/>
        </w:rPr>
        <w:t xml:space="preserve">nu wel in de coalitie met een eigen wethouder </w:t>
      </w:r>
      <w:r w:rsidR="002E61C4" w:rsidRPr="00CC488E">
        <w:rPr>
          <w:sz w:val="24"/>
          <w:szCs w:val="24"/>
        </w:rPr>
        <w:t>financiën</w:t>
      </w:r>
      <w:r w:rsidR="00971307" w:rsidRPr="00CC488E">
        <w:rPr>
          <w:sz w:val="24"/>
          <w:szCs w:val="24"/>
        </w:rPr>
        <w:t xml:space="preserve">. </w:t>
      </w:r>
      <w:r w:rsidR="00884076" w:rsidRPr="00CC488E">
        <w:rPr>
          <w:sz w:val="24"/>
          <w:szCs w:val="24"/>
        </w:rPr>
        <w:t xml:space="preserve">Met gelijk resultaat </w:t>
      </w:r>
      <w:r w:rsidR="00971307" w:rsidRPr="00CC488E">
        <w:rPr>
          <w:sz w:val="24"/>
          <w:szCs w:val="24"/>
        </w:rPr>
        <w:t xml:space="preserve">voorzitter. </w:t>
      </w:r>
      <w:r w:rsidR="002E61C4" w:rsidRPr="00CC488E">
        <w:rPr>
          <w:sz w:val="24"/>
          <w:szCs w:val="24"/>
        </w:rPr>
        <w:t xml:space="preserve">In </w:t>
      </w:r>
      <w:r w:rsidR="001E473D" w:rsidRPr="00CC488E">
        <w:rPr>
          <w:sz w:val="24"/>
          <w:szCs w:val="24"/>
        </w:rPr>
        <w:t xml:space="preserve">vergelijking met de </w:t>
      </w:r>
      <w:r w:rsidR="002E61C4" w:rsidRPr="00CC488E">
        <w:rPr>
          <w:sz w:val="24"/>
          <w:szCs w:val="24"/>
        </w:rPr>
        <w:t xml:space="preserve">meerjarenbegroting </w:t>
      </w:r>
      <w:r w:rsidR="001E473D" w:rsidRPr="00CC488E">
        <w:rPr>
          <w:sz w:val="24"/>
          <w:szCs w:val="24"/>
        </w:rPr>
        <w:t>2021-2024</w:t>
      </w:r>
      <w:r w:rsidR="00257C86">
        <w:rPr>
          <w:sz w:val="24"/>
          <w:szCs w:val="24"/>
        </w:rPr>
        <w:t xml:space="preserve"> van vorig jaar</w:t>
      </w:r>
      <w:r w:rsidR="001E473D" w:rsidRPr="00CC488E">
        <w:rPr>
          <w:sz w:val="24"/>
          <w:szCs w:val="24"/>
        </w:rPr>
        <w:t xml:space="preserve">, toen het resultaat voor 2022 </w:t>
      </w:r>
      <w:r w:rsidR="00E7156A">
        <w:rPr>
          <w:sz w:val="24"/>
          <w:szCs w:val="24"/>
        </w:rPr>
        <w:t xml:space="preserve">nog </w:t>
      </w:r>
      <w:r w:rsidR="001E473D" w:rsidRPr="00CC488E">
        <w:rPr>
          <w:sz w:val="24"/>
          <w:szCs w:val="24"/>
        </w:rPr>
        <w:t xml:space="preserve">op </w:t>
      </w:r>
      <w:r w:rsidR="000837AB" w:rsidRPr="00CC488E">
        <w:rPr>
          <w:sz w:val="24"/>
          <w:szCs w:val="24"/>
        </w:rPr>
        <w:t xml:space="preserve">slechts 0,9 </w:t>
      </w:r>
      <w:proofErr w:type="spellStart"/>
      <w:r w:rsidR="000837AB" w:rsidRPr="00CC488E">
        <w:rPr>
          <w:sz w:val="24"/>
          <w:szCs w:val="24"/>
        </w:rPr>
        <w:t>mln</w:t>
      </w:r>
      <w:proofErr w:type="spellEnd"/>
      <w:r w:rsidR="000837AB" w:rsidRPr="00CC488E">
        <w:rPr>
          <w:sz w:val="24"/>
          <w:szCs w:val="24"/>
        </w:rPr>
        <w:t xml:space="preserve"> werd </w:t>
      </w:r>
      <w:r w:rsidR="001E473D" w:rsidRPr="00CC488E">
        <w:rPr>
          <w:sz w:val="24"/>
          <w:szCs w:val="24"/>
        </w:rPr>
        <w:t xml:space="preserve">begroot, stijgt deze in de meerjarenbegroting van </w:t>
      </w:r>
      <w:r w:rsidR="002E61C4" w:rsidRPr="00CC488E">
        <w:rPr>
          <w:sz w:val="24"/>
          <w:szCs w:val="24"/>
        </w:rPr>
        <w:t xml:space="preserve">2022-2025 </w:t>
      </w:r>
      <w:r w:rsidR="00E7156A">
        <w:rPr>
          <w:sz w:val="24"/>
          <w:szCs w:val="24"/>
        </w:rPr>
        <w:t xml:space="preserve">van dit jaar </w:t>
      </w:r>
      <w:r w:rsidR="001E473D" w:rsidRPr="00CC488E">
        <w:rPr>
          <w:sz w:val="24"/>
          <w:szCs w:val="24"/>
        </w:rPr>
        <w:t xml:space="preserve">naar 2.2 </w:t>
      </w:r>
      <w:proofErr w:type="spellStart"/>
      <w:r w:rsidR="001E473D" w:rsidRPr="00CC488E">
        <w:rPr>
          <w:sz w:val="24"/>
          <w:szCs w:val="24"/>
        </w:rPr>
        <w:t>mln</w:t>
      </w:r>
      <w:proofErr w:type="spellEnd"/>
      <w:r w:rsidR="000837AB" w:rsidRPr="00CC488E">
        <w:rPr>
          <w:sz w:val="24"/>
          <w:szCs w:val="24"/>
        </w:rPr>
        <w:t xml:space="preserve">, een verdrievoudiging in 1 jaar. De VVD maakt haar woorden waar en het CDA is hier bijzonder content over. </w:t>
      </w:r>
      <w:r w:rsidR="004B1B51" w:rsidRPr="00CC488E">
        <w:rPr>
          <w:sz w:val="24"/>
          <w:szCs w:val="24"/>
        </w:rPr>
        <w:t xml:space="preserve">‘Bedankt voor die </w:t>
      </w:r>
      <w:proofErr w:type="spellStart"/>
      <w:r w:rsidR="004B1B51" w:rsidRPr="00CC488E">
        <w:rPr>
          <w:sz w:val="24"/>
          <w:szCs w:val="24"/>
        </w:rPr>
        <w:t>Blumen</w:t>
      </w:r>
      <w:proofErr w:type="spellEnd"/>
      <w:r w:rsidR="000837AB" w:rsidRPr="00CC488E">
        <w:rPr>
          <w:sz w:val="24"/>
          <w:szCs w:val="24"/>
        </w:rPr>
        <w:t>‘</w:t>
      </w:r>
      <w:r w:rsidR="003D297B">
        <w:rPr>
          <w:sz w:val="24"/>
          <w:szCs w:val="24"/>
        </w:rPr>
        <w:t xml:space="preserve">. </w:t>
      </w:r>
      <w:r w:rsidR="009A65DC" w:rsidRPr="00CC488E">
        <w:rPr>
          <w:sz w:val="24"/>
          <w:szCs w:val="24"/>
        </w:rPr>
        <w:t xml:space="preserve">De </w:t>
      </w:r>
      <w:r w:rsidR="005C4DA5" w:rsidRPr="00CC488E">
        <w:rPr>
          <w:sz w:val="24"/>
          <w:szCs w:val="24"/>
        </w:rPr>
        <w:t xml:space="preserve">grote klap </w:t>
      </w:r>
      <w:r w:rsidR="009A65DC" w:rsidRPr="00CC488E">
        <w:rPr>
          <w:sz w:val="24"/>
          <w:szCs w:val="24"/>
        </w:rPr>
        <w:t xml:space="preserve">komt </w:t>
      </w:r>
      <w:r w:rsidR="00E7156A">
        <w:rPr>
          <w:sz w:val="24"/>
          <w:szCs w:val="24"/>
        </w:rPr>
        <w:t>echter i</w:t>
      </w:r>
      <w:r w:rsidR="009A65DC" w:rsidRPr="00CC488E">
        <w:rPr>
          <w:sz w:val="24"/>
          <w:szCs w:val="24"/>
        </w:rPr>
        <w:t>n 2024</w:t>
      </w:r>
      <w:r w:rsidR="00884076" w:rsidRPr="00CC488E">
        <w:rPr>
          <w:sz w:val="24"/>
          <w:szCs w:val="24"/>
        </w:rPr>
        <w:t xml:space="preserve">, </w:t>
      </w:r>
      <w:r w:rsidR="009A65DC" w:rsidRPr="00CC488E">
        <w:rPr>
          <w:sz w:val="24"/>
          <w:szCs w:val="24"/>
        </w:rPr>
        <w:t xml:space="preserve">als het </w:t>
      </w:r>
      <w:r w:rsidR="005C4DA5" w:rsidRPr="00CC488E">
        <w:rPr>
          <w:sz w:val="24"/>
          <w:szCs w:val="24"/>
        </w:rPr>
        <w:t xml:space="preserve">verwachte </w:t>
      </w:r>
      <w:r w:rsidR="009A65DC" w:rsidRPr="00CC488E">
        <w:rPr>
          <w:sz w:val="24"/>
          <w:szCs w:val="24"/>
        </w:rPr>
        <w:t xml:space="preserve">resultaat </w:t>
      </w:r>
      <w:r w:rsidR="00783164" w:rsidRPr="00CC488E">
        <w:rPr>
          <w:sz w:val="24"/>
          <w:szCs w:val="24"/>
        </w:rPr>
        <w:t xml:space="preserve">uit </w:t>
      </w:r>
      <w:r w:rsidR="005C4DA5" w:rsidRPr="00CC488E">
        <w:rPr>
          <w:sz w:val="24"/>
          <w:szCs w:val="24"/>
        </w:rPr>
        <w:t xml:space="preserve">de meerjarenbegroting </w:t>
      </w:r>
      <w:r w:rsidR="00783164" w:rsidRPr="00CC488E">
        <w:rPr>
          <w:sz w:val="24"/>
          <w:szCs w:val="24"/>
        </w:rPr>
        <w:t xml:space="preserve">van vorig jaar, </w:t>
      </w:r>
      <w:r w:rsidR="00E7156A">
        <w:rPr>
          <w:sz w:val="24"/>
          <w:szCs w:val="24"/>
        </w:rPr>
        <w:t xml:space="preserve">toen nog begroot op </w:t>
      </w:r>
      <w:r w:rsidR="009A65DC" w:rsidRPr="00CC488E">
        <w:rPr>
          <w:sz w:val="24"/>
          <w:szCs w:val="24"/>
        </w:rPr>
        <w:t xml:space="preserve">bijna 1 </w:t>
      </w:r>
      <w:proofErr w:type="spellStart"/>
      <w:r w:rsidR="009A65DC" w:rsidRPr="00CC488E">
        <w:rPr>
          <w:sz w:val="24"/>
          <w:szCs w:val="24"/>
        </w:rPr>
        <w:t>mln</w:t>
      </w:r>
      <w:proofErr w:type="spellEnd"/>
      <w:r w:rsidR="00783164" w:rsidRPr="00CC488E">
        <w:rPr>
          <w:sz w:val="24"/>
          <w:szCs w:val="24"/>
        </w:rPr>
        <w:t xml:space="preserve">, keldert </w:t>
      </w:r>
      <w:r w:rsidR="009A65DC" w:rsidRPr="00CC488E">
        <w:rPr>
          <w:sz w:val="24"/>
          <w:szCs w:val="24"/>
        </w:rPr>
        <w:t>naar 2.5 ton</w:t>
      </w:r>
      <w:r w:rsidR="005C4DA5" w:rsidRPr="00CC488E">
        <w:rPr>
          <w:sz w:val="24"/>
          <w:szCs w:val="24"/>
        </w:rPr>
        <w:t xml:space="preserve"> dit jaar</w:t>
      </w:r>
      <w:r w:rsidR="00E7156A">
        <w:rPr>
          <w:sz w:val="24"/>
          <w:szCs w:val="24"/>
        </w:rPr>
        <w:t xml:space="preserve"> volgens de begroting van dit jaar</w:t>
      </w:r>
      <w:r w:rsidR="009A65DC" w:rsidRPr="00CC488E">
        <w:rPr>
          <w:sz w:val="24"/>
          <w:szCs w:val="24"/>
        </w:rPr>
        <w:t>.</w:t>
      </w:r>
      <w:r w:rsidR="005C4DA5" w:rsidRPr="00CC488E">
        <w:rPr>
          <w:sz w:val="24"/>
          <w:szCs w:val="24"/>
        </w:rPr>
        <w:t xml:space="preserve"> </w:t>
      </w:r>
      <w:r w:rsidR="009A65DC" w:rsidRPr="00CC488E">
        <w:rPr>
          <w:sz w:val="24"/>
          <w:szCs w:val="24"/>
        </w:rPr>
        <w:t>Vervo</w:t>
      </w:r>
      <w:r w:rsidR="00D935F2" w:rsidRPr="00CC488E">
        <w:rPr>
          <w:sz w:val="24"/>
          <w:szCs w:val="24"/>
        </w:rPr>
        <w:t>l</w:t>
      </w:r>
      <w:r w:rsidR="009A65DC" w:rsidRPr="00CC488E">
        <w:rPr>
          <w:sz w:val="24"/>
          <w:szCs w:val="24"/>
        </w:rPr>
        <w:t>gens slaat het re</w:t>
      </w:r>
      <w:r w:rsidR="00D935F2" w:rsidRPr="00CC488E">
        <w:rPr>
          <w:sz w:val="24"/>
          <w:szCs w:val="24"/>
        </w:rPr>
        <w:t>s</w:t>
      </w:r>
      <w:r w:rsidR="009A65DC" w:rsidRPr="00CC488E">
        <w:rPr>
          <w:sz w:val="24"/>
          <w:szCs w:val="24"/>
        </w:rPr>
        <w:t xml:space="preserve">ultaat om in een tekort van ruim 0,5 </w:t>
      </w:r>
      <w:proofErr w:type="spellStart"/>
      <w:r w:rsidR="009A65DC" w:rsidRPr="00CC488E">
        <w:rPr>
          <w:sz w:val="24"/>
          <w:szCs w:val="24"/>
        </w:rPr>
        <w:t>mln</w:t>
      </w:r>
      <w:proofErr w:type="spellEnd"/>
      <w:r w:rsidR="009A65DC" w:rsidRPr="00CC488E">
        <w:rPr>
          <w:sz w:val="24"/>
          <w:szCs w:val="24"/>
        </w:rPr>
        <w:t xml:space="preserve"> in 2025. </w:t>
      </w:r>
      <w:r w:rsidR="00E7156A">
        <w:rPr>
          <w:sz w:val="24"/>
          <w:szCs w:val="24"/>
        </w:rPr>
        <w:t xml:space="preserve">Voorzitter, veranderd </w:t>
      </w:r>
      <w:r w:rsidR="00BC795C" w:rsidRPr="00CC488E">
        <w:rPr>
          <w:sz w:val="24"/>
          <w:szCs w:val="24"/>
        </w:rPr>
        <w:t>de ijverige dochter</w:t>
      </w:r>
      <w:r w:rsidR="00274404" w:rsidRPr="00CC488E">
        <w:rPr>
          <w:sz w:val="24"/>
          <w:szCs w:val="24"/>
        </w:rPr>
        <w:t xml:space="preserve">, </w:t>
      </w:r>
      <w:r w:rsidR="00BC795C" w:rsidRPr="00CC488E">
        <w:rPr>
          <w:sz w:val="24"/>
          <w:szCs w:val="24"/>
        </w:rPr>
        <w:t>die samen met haar luie zus in de put van vrouw Holle is gevallen</w:t>
      </w:r>
      <w:r w:rsidR="00274404" w:rsidRPr="00CC488E">
        <w:rPr>
          <w:sz w:val="24"/>
          <w:szCs w:val="24"/>
        </w:rPr>
        <w:t xml:space="preserve">, </w:t>
      </w:r>
      <w:r w:rsidR="00E7156A">
        <w:rPr>
          <w:sz w:val="24"/>
          <w:szCs w:val="24"/>
        </w:rPr>
        <w:t xml:space="preserve">tussentijds </w:t>
      </w:r>
      <w:r w:rsidR="00BC795C" w:rsidRPr="00CC488E">
        <w:rPr>
          <w:sz w:val="24"/>
          <w:szCs w:val="24"/>
        </w:rPr>
        <w:t>plotsklaps</w:t>
      </w:r>
      <w:r w:rsidR="00274404" w:rsidRPr="00CC488E">
        <w:rPr>
          <w:sz w:val="24"/>
          <w:szCs w:val="24"/>
        </w:rPr>
        <w:t xml:space="preserve"> van gedaante</w:t>
      </w:r>
      <w:r w:rsidR="00E7156A">
        <w:rPr>
          <w:sz w:val="24"/>
          <w:szCs w:val="24"/>
        </w:rPr>
        <w:t>?</w:t>
      </w:r>
      <w:r w:rsidR="00274404" w:rsidRPr="00CC488E">
        <w:rPr>
          <w:sz w:val="24"/>
          <w:szCs w:val="24"/>
        </w:rPr>
        <w:t xml:space="preserve"> </w:t>
      </w:r>
      <w:r w:rsidR="00826D8E">
        <w:rPr>
          <w:sz w:val="24"/>
          <w:szCs w:val="24"/>
        </w:rPr>
        <w:t>Hoe zit dit college?</w:t>
      </w:r>
    </w:p>
    <w:p w:rsidR="00884076" w:rsidRPr="00CC488E" w:rsidRDefault="00884076" w:rsidP="00884076">
      <w:pPr>
        <w:spacing w:after="0"/>
        <w:rPr>
          <w:sz w:val="24"/>
          <w:szCs w:val="24"/>
        </w:rPr>
      </w:pPr>
    </w:p>
    <w:p w:rsidR="00284D74" w:rsidRPr="00CC488E" w:rsidRDefault="00284D74" w:rsidP="00884076">
      <w:pPr>
        <w:spacing w:after="0"/>
        <w:rPr>
          <w:sz w:val="24"/>
          <w:szCs w:val="24"/>
        </w:rPr>
      </w:pPr>
      <w:r w:rsidRPr="00CC488E">
        <w:rPr>
          <w:sz w:val="24"/>
          <w:szCs w:val="24"/>
        </w:rPr>
        <w:t xml:space="preserve">Voorzitter, voor het CDA zijn 3 thema’s voor onze dorpskernen Oisterwijk, Moergestel, Haaren en Heukelom cruciaal, namelijk woningbouw, het sociaal domein en financiën. </w:t>
      </w:r>
    </w:p>
    <w:p w:rsidR="00884076" w:rsidRPr="00CC488E" w:rsidRDefault="00884076" w:rsidP="00884076">
      <w:pPr>
        <w:spacing w:after="0"/>
        <w:rPr>
          <w:sz w:val="24"/>
          <w:szCs w:val="24"/>
        </w:rPr>
      </w:pPr>
    </w:p>
    <w:p w:rsidR="00605D8F" w:rsidRPr="00CC488E" w:rsidRDefault="00605D8F" w:rsidP="00884076">
      <w:pPr>
        <w:spacing w:after="0"/>
        <w:rPr>
          <w:sz w:val="24"/>
          <w:szCs w:val="24"/>
          <w:u w:val="single"/>
        </w:rPr>
      </w:pPr>
      <w:r w:rsidRPr="00CC488E">
        <w:rPr>
          <w:sz w:val="24"/>
          <w:szCs w:val="24"/>
          <w:u w:val="single"/>
        </w:rPr>
        <w:t>Woningbouw</w:t>
      </w:r>
    </w:p>
    <w:p w:rsidR="00AC717C" w:rsidRPr="00CC488E" w:rsidRDefault="00570C26" w:rsidP="00884076">
      <w:pPr>
        <w:spacing w:after="0"/>
        <w:rPr>
          <w:sz w:val="24"/>
          <w:szCs w:val="24"/>
        </w:rPr>
      </w:pPr>
      <w:r w:rsidRPr="00CC488E">
        <w:rPr>
          <w:sz w:val="24"/>
          <w:szCs w:val="24"/>
        </w:rPr>
        <w:t xml:space="preserve">De woningbouw zit in Oisterwijk al jaren in het slob. Ook in de put van vrouw Holle gevallen en aldaar ontfermd door de luie dochter, zo lijkt het.  </w:t>
      </w:r>
      <w:r w:rsidR="00CD77B4" w:rsidRPr="00CC488E">
        <w:rPr>
          <w:sz w:val="24"/>
          <w:szCs w:val="24"/>
        </w:rPr>
        <w:t>Op pagina 49 van de begroting staat dat het aantal nieuw gebouwde woningen in 2020 slechts de helft bedr</w:t>
      </w:r>
      <w:r w:rsidR="006872AA" w:rsidRPr="00CC488E">
        <w:rPr>
          <w:sz w:val="24"/>
          <w:szCs w:val="24"/>
        </w:rPr>
        <w:t xml:space="preserve">oeg </w:t>
      </w:r>
      <w:r w:rsidR="00CD77B4" w:rsidRPr="00CC488E">
        <w:rPr>
          <w:sz w:val="24"/>
          <w:szCs w:val="24"/>
        </w:rPr>
        <w:t xml:space="preserve">van het landelijk aantal, namelijk 4,8 woningen per 1.000 woningen, terwijl dit landelijk op 9,2 uitkomt. </w:t>
      </w:r>
      <w:r w:rsidR="00BD447A" w:rsidRPr="00CC488E">
        <w:rPr>
          <w:sz w:val="24"/>
          <w:szCs w:val="24"/>
        </w:rPr>
        <w:t xml:space="preserve">Dit was in 2019 ook al zo. Zeer </w:t>
      </w:r>
      <w:r w:rsidR="00737AF5" w:rsidRPr="00CC488E">
        <w:rPr>
          <w:sz w:val="24"/>
          <w:szCs w:val="24"/>
        </w:rPr>
        <w:t>t</w:t>
      </w:r>
      <w:r w:rsidR="00BD447A" w:rsidRPr="00CC488E">
        <w:rPr>
          <w:sz w:val="24"/>
          <w:szCs w:val="24"/>
        </w:rPr>
        <w:t xml:space="preserve">egen het zere been van het CDA is dat er vooral gebouwd wordt voor de </w:t>
      </w:r>
      <w:r w:rsidR="00737AF5" w:rsidRPr="00CC488E">
        <w:rPr>
          <w:sz w:val="24"/>
          <w:szCs w:val="24"/>
        </w:rPr>
        <w:t>‘</w:t>
      </w:r>
      <w:r w:rsidR="00BD447A" w:rsidRPr="00CC488E">
        <w:rPr>
          <w:sz w:val="24"/>
          <w:szCs w:val="24"/>
        </w:rPr>
        <w:t>happy few</w:t>
      </w:r>
      <w:r w:rsidR="00737AF5" w:rsidRPr="00CC488E">
        <w:rPr>
          <w:sz w:val="24"/>
          <w:szCs w:val="24"/>
        </w:rPr>
        <w:t>’,  sprookjeskastelen bijna</w:t>
      </w:r>
      <w:r w:rsidR="00826D8E">
        <w:rPr>
          <w:sz w:val="24"/>
          <w:szCs w:val="24"/>
        </w:rPr>
        <w:t xml:space="preserve">, </w:t>
      </w:r>
      <w:r w:rsidR="00737AF5" w:rsidRPr="00CC488E">
        <w:rPr>
          <w:sz w:val="24"/>
          <w:szCs w:val="24"/>
        </w:rPr>
        <w:t>op lommerrijke locaties zoals in de pastorietuin in Moergestel. Sociale woningen worden niet gebouwd met als argument dat komt later wel in Moergestel Noord</w:t>
      </w:r>
      <w:r w:rsidR="006872AA" w:rsidRPr="00CC488E">
        <w:rPr>
          <w:sz w:val="24"/>
          <w:szCs w:val="24"/>
        </w:rPr>
        <w:t xml:space="preserve"> of </w:t>
      </w:r>
      <w:r w:rsidR="008D20C3" w:rsidRPr="00CC488E">
        <w:rPr>
          <w:sz w:val="24"/>
          <w:szCs w:val="24"/>
        </w:rPr>
        <w:t xml:space="preserve">achter de Boerenbond in Oisterwijk. Alleen Haaren heeft </w:t>
      </w:r>
      <w:r w:rsidR="006872AA" w:rsidRPr="00CC488E">
        <w:rPr>
          <w:sz w:val="24"/>
          <w:szCs w:val="24"/>
        </w:rPr>
        <w:t xml:space="preserve">het </w:t>
      </w:r>
      <w:r w:rsidR="008D20C3" w:rsidRPr="00CC488E">
        <w:rPr>
          <w:sz w:val="24"/>
          <w:szCs w:val="24"/>
        </w:rPr>
        <w:t xml:space="preserve">beter voor elkaar, een verdienste </w:t>
      </w:r>
      <w:r w:rsidR="006872AA" w:rsidRPr="00CC488E">
        <w:rPr>
          <w:sz w:val="24"/>
          <w:szCs w:val="24"/>
        </w:rPr>
        <w:t xml:space="preserve">nog </w:t>
      </w:r>
      <w:r w:rsidR="008D20C3" w:rsidRPr="00CC488E">
        <w:rPr>
          <w:sz w:val="24"/>
          <w:szCs w:val="24"/>
        </w:rPr>
        <w:t xml:space="preserve">van de </w:t>
      </w:r>
      <w:proofErr w:type="spellStart"/>
      <w:r w:rsidR="008D20C3" w:rsidRPr="00CC488E">
        <w:rPr>
          <w:sz w:val="24"/>
          <w:szCs w:val="24"/>
        </w:rPr>
        <w:t>Haarense</w:t>
      </w:r>
      <w:proofErr w:type="spellEnd"/>
      <w:r w:rsidR="008D20C3" w:rsidRPr="00CC488E">
        <w:rPr>
          <w:sz w:val="24"/>
          <w:szCs w:val="24"/>
        </w:rPr>
        <w:t xml:space="preserve"> politiek waar </w:t>
      </w:r>
      <w:r w:rsidR="00826D8E">
        <w:rPr>
          <w:sz w:val="24"/>
          <w:szCs w:val="24"/>
        </w:rPr>
        <w:t xml:space="preserve">het </w:t>
      </w:r>
      <w:proofErr w:type="spellStart"/>
      <w:r w:rsidR="008D20C3" w:rsidRPr="00CC488E">
        <w:rPr>
          <w:sz w:val="24"/>
          <w:szCs w:val="24"/>
        </w:rPr>
        <w:t>Oisterwijk</w:t>
      </w:r>
      <w:r w:rsidR="006872AA" w:rsidRPr="00CC488E">
        <w:rPr>
          <w:sz w:val="24"/>
          <w:szCs w:val="24"/>
        </w:rPr>
        <w:t>se</w:t>
      </w:r>
      <w:proofErr w:type="spellEnd"/>
      <w:r w:rsidR="006872AA" w:rsidRPr="00CC488E">
        <w:rPr>
          <w:sz w:val="24"/>
          <w:szCs w:val="24"/>
        </w:rPr>
        <w:t xml:space="preserve"> college </w:t>
      </w:r>
      <w:r w:rsidR="008D20C3" w:rsidRPr="00CC488E">
        <w:rPr>
          <w:sz w:val="24"/>
          <w:szCs w:val="24"/>
        </w:rPr>
        <w:t>van k</w:t>
      </w:r>
      <w:r w:rsidR="006872AA" w:rsidRPr="00CC488E">
        <w:rPr>
          <w:sz w:val="24"/>
          <w:szCs w:val="24"/>
        </w:rPr>
        <w:t xml:space="preserve">an </w:t>
      </w:r>
      <w:r w:rsidR="008D20C3" w:rsidRPr="00CC488E">
        <w:rPr>
          <w:sz w:val="24"/>
          <w:szCs w:val="24"/>
        </w:rPr>
        <w:t xml:space="preserve">leren. </w:t>
      </w:r>
      <w:r w:rsidR="009E3260" w:rsidRPr="00CC488E">
        <w:rPr>
          <w:sz w:val="24"/>
          <w:szCs w:val="24"/>
        </w:rPr>
        <w:t>Voorzitter, worden o</w:t>
      </w:r>
      <w:r w:rsidR="00486F6C" w:rsidRPr="00CC488E">
        <w:rPr>
          <w:sz w:val="24"/>
          <w:szCs w:val="24"/>
        </w:rPr>
        <w:t xml:space="preserve">nze jongeren gedwongen de broodkruimels </w:t>
      </w:r>
      <w:r w:rsidR="009E3260" w:rsidRPr="00CC488E">
        <w:rPr>
          <w:sz w:val="24"/>
          <w:szCs w:val="24"/>
        </w:rPr>
        <w:t xml:space="preserve">richting een woning </w:t>
      </w:r>
      <w:r w:rsidR="00486F6C" w:rsidRPr="00CC488E">
        <w:rPr>
          <w:sz w:val="24"/>
          <w:szCs w:val="24"/>
        </w:rPr>
        <w:t xml:space="preserve">buiten onze kernen </w:t>
      </w:r>
      <w:r w:rsidR="009E3260" w:rsidRPr="00CC488E">
        <w:rPr>
          <w:sz w:val="24"/>
          <w:szCs w:val="24"/>
        </w:rPr>
        <w:t>te volgen en overlijden Oisterwijk en Moergestel stilaan in weelde</w:t>
      </w:r>
      <w:r w:rsidR="006872AA" w:rsidRPr="00CC488E">
        <w:rPr>
          <w:sz w:val="24"/>
          <w:szCs w:val="24"/>
        </w:rPr>
        <w:t xml:space="preserve"> in dure seniorenappartementen</w:t>
      </w:r>
      <w:r w:rsidR="00662886" w:rsidRPr="00CC488E">
        <w:rPr>
          <w:sz w:val="24"/>
          <w:szCs w:val="24"/>
        </w:rPr>
        <w:t>?</w:t>
      </w:r>
      <w:r w:rsidR="009E3260" w:rsidRPr="00CC488E">
        <w:rPr>
          <w:sz w:val="24"/>
          <w:szCs w:val="24"/>
        </w:rPr>
        <w:t xml:space="preserve"> </w:t>
      </w:r>
      <w:r w:rsidR="00AC717C" w:rsidRPr="00CC488E">
        <w:rPr>
          <w:sz w:val="24"/>
          <w:szCs w:val="24"/>
        </w:rPr>
        <w:t>Of trekt het college haar zevenmijlslaarzen aan en zet op korte termijn grote stappen zodat onze schatten</w:t>
      </w:r>
      <w:r w:rsidR="00605D8F" w:rsidRPr="00CC488E">
        <w:rPr>
          <w:sz w:val="24"/>
          <w:szCs w:val="24"/>
        </w:rPr>
        <w:t xml:space="preserve"> voor de toekomst in onze kernen veilig gesteld </w:t>
      </w:r>
      <w:r w:rsidR="00662886" w:rsidRPr="00CC488E">
        <w:rPr>
          <w:sz w:val="24"/>
          <w:szCs w:val="24"/>
        </w:rPr>
        <w:t>worden</w:t>
      </w:r>
      <w:r w:rsidR="00AC717C" w:rsidRPr="00CC488E">
        <w:rPr>
          <w:sz w:val="24"/>
          <w:szCs w:val="24"/>
        </w:rPr>
        <w:t xml:space="preserve">. </w:t>
      </w:r>
      <w:proofErr w:type="spellStart"/>
      <w:r w:rsidR="00826D8E">
        <w:rPr>
          <w:sz w:val="24"/>
          <w:szCs w:val="24"/>
        </w:rPr>
        <w:t>Zoja</w:t>
      </w:r>
      <w:proofErr w:type="spellEnd"/>
      <w:r w:rsidR="00826D8E">
        <w:rPr>
          <w:sz w:val="24"/>
          <w:szCs w:val="24"/>
        </w:rPr>
        <w:t>, welke stappen dan?</w:t>
      </w:r>
    </w:p>
    <w:p w:rsidR="00662886" w:rsidRPr="00CC488E" w:rsidRDefault="00662886" w:rsidP="00884076">
      <w:pPr>
        <w:spacing w:after="0"/>
        <w:rPr>
          <w:sz w:val="24"/>
          <w:szCs w:val="24"/>
        </w:rPr>
      </w:pPr>
    </w:p>
    <w:p w:rsidR="006747EF" w:rsidRPr="00CC488E" w:rsidRDefault="006747EF" w:rsidP="00884076">
      <w:pPr>
        <w:spacing w:after="0"/>
        <w:rPr>
          <w:sz w:val="24"/>
          <w:szCs w:val="24"/>
          <w:u w:val="single"/>
        </w:rPr>
      </w:pPr>
      <w:r w:rsidRPr="00CC488E">
        <w:rPr>
          <w:sz w:val="24"/>
          <w:szCs w:val="24"/>
          <w:u w:val="single"/>
        </w:rPr>
        <w:t>Sociaal domein</w:t>
      </w:r>
    </w:p>
    <w:p w:rsidR="005B1B9D" w:rsidRPr="00CC488E" w:rsidRDefault="006747EF" w:rsidP="00884076">
      <w:pPr>
        <w:spacing w:after="0"/>
        <w:rPr>
          <w:sz w:val="24"/>
          <w:szCs w:val="24"/>
        </w:rPr>
      </w:pPr>
      <w:r w:rsidRPr="00CC488E">
        <w:rPr>
          <w:sz w:val="24"/>
          <w:szCs w:val="24"/>
        </w:rPr>
        <w:t xml:space="preserve">Voorzitter, ondanks de nodige twijfels heeft het CDA altijd pal gestaan achter het vorige college </w:t>
      </w:r>
      <w:r w:rsidR="00624B1C" w:rsidRPr="00CC488E">
        <w:rPr>
          <w:sz w:val="24"/>
          <w:szCs w:val="24"/>
        </w:rPr>
        <w:t xml:space="preserve">over de </w:t>
      </w:r>
      <w:r w:rsidRPr="00CC488E">
        <w:rPr>
          <w:sz w:val="24"/>
          <w:szCs w:val="24"/>
        </w:rPr>
        <w:t>mogelijke bezuinigingen op het sociaal strijdplan</w:t>
      </w:r>
      <w:r w:rsidR="00624B1C" w:rsidRPr="00CC488E">
        <w:rPr>
          <w:sz w:val="24"/>
          <w:szCs w:val="24"/>
        </w:rPr>
        <w:t xml:space="preserve">. De besparing van 1,25 </w:t>
      </w:r>
      <w:proofErr w:type="spellStart"/>
      <w:r w:rsidR="00624B1C" w:rsidRPr="00CC488E">
        <w:rPr>
          <w:sz w:val="24"/>
          <w:szCs w:val="24"/>
        </w:rPr>
        <w:t>mln</w:t>
      </w:r>
      <w:proofErr w:type="spellEnd"/>
      <w:r w:rsidR="00624B1C" w:rsidRPr="00CC488E">
        <w:rPr>
          <w:sz w:val="24"/>
          <w:szCs w:val="24"/>
        </w:rPr>
        <w:t xml:space="preserve"> in 2020 leek ons wat onrealistisch maar de beweging richting een bezuiniging van 2,5 </w:t>
      </w:r>
      <w:proofErr w:type="spellStart"/>
      <w:r w:rsidR="00624B1C" w:rsidRPr="00CC488E">
        <w:rPr>
          <w:sz w:val="24"/>
          <w:szCs w:val="24"/>
        </w:rPr>
        <w:t>mln</w:t>
      </w:r>
      <w:proofErr w:type="spellEnd"/>
      <w:r w:rsidR="00624B1C" w:rsidRPr="00CC488E">
        <w:rPr>
          <w:sz w:val="24"/>
          <w:szCs w:val="24"/>
        </w:rPr>
        <w:t xml:space="preserve"> in 2021</w:t>
      </w:r>
      <w:r w:rsidR="0042519D" w:rsidRPr="00CC488E">
        <w:rPr>
          <w:sz w:val="24"/>
          <w:szCs w:val="24"/>
        </w:rPr>
        <w:t xml:space="preserve"> </w:t>
      </w:r>
      <w:r w:rsidR="00A92058" w:rsidRPr="00CC488E">
        <w:rPr>
          <w:sz w:val="24"/>
          <w:szCs w:val="24"/>
        </w:rPr>
        <w:t>werd hiermee wel ingezet. Maar wat schetst onze verbazing. In zijn totalite</w:t>
      </w:r>
      <w:r w:rsidR="007A5238" w:rsidRPr="00CC488E">
        <w:rPr>
          <w:sz w:val="24"/>
          <w:szCs w:val="24"/>
        </w:rPr>
        <w:t>i</w:t>
      </w:r>
      <w:r w:rsidR="00A92058" w:rsidRPr="00CC488E">
        <w:rPr>
          <w:sz w:val="24"/>
          <w:szCs w:val="24"/>
        </w:rPr>
        <w:t>t is er vrijwel niets be</w:t>
      </w:r>
      <w:r w:rsidR="007A5238" w:rsidRPr="00CC488E">
        <w:rPr>
          <w:sz w:val="24"/>
          <w:szCs w:val="24"/>
        </w:rPr>
        <w:t>s</w:t>
      </w:r>
      <w:r w:rsidR="00A92058" w:rsidRPr="00CC488E">
        <w:rPr>
          <w:sz w:val="24"/>
          <w:szCs w:val="24"/>
        </w:rPr>
        <w:t>paar</w:t>
      </w:r>
      <w:r w:rsidR="007A5238" w:rsidRPr="00CC488E">
        <w:rPr>
          <w:sz w:val="24"/>
          <w:szCs w:val="24"/>
        </w:rPr>
        <w:t>d</w:t>
      </w:r>
      <w:r w:rsidR="00A92058" w:rsidRPr="00CC488E">
        <w:rPr>
          <w:sz w:val="24"/>
          <w:szCs w:val="24"/>
        </w:rPr>
        <w:t xml:space="preserve"> op het sociaal domein. Het argument is</w:t>
      </w:r>
      <w:r w:rsidR="00D62B6F">
        <w:rPr>
          <w:sz w:val="24"/>
          <w:szCs w:val="24"/>
        </w:rPr>
        <w:t xml:space="preserve">, </w:t>
      </w:r>
      <w:r w:rsidR="007A5238" w:rsidRPr="00CC488E">
        <w:rPr>
          <w:sz w:val="24"/>
          <w:szCs w:val="24"/>
        </w:rPr>
        <w:t>d</w:t>
      </w:r>
      <w:r w:rsidR="00A92058" w:rsidRPr="00CC488E">
        <w:rPr>
          <w:sz w:val="24"/>
          <w:szCs w:val="24"/>
        </w:rPr>
        <w:t xml:space="preserve">at </w:t>
      </w:r>
      <w:r w:rsidR="007A5238" w:rsidRPr="00CC488E">
        <w:rPr>
          <w:sz w:val="24"/>
          <w:szCs w:val="24"/>
        </w:rPr>
        <w:t xml:space="preserve">er dit </w:t>
      </w:r>
      <w:r w:rsidR="00A92058" w:rsidRPr="00CC488E">
        <w:rPr>
          <w:sz w:val="24"/>
          <w:szCs w:val="24"/>
        </w:rPr>
        <w:t>jaar vaker dan voorsp</w:t>
      </w:r>
      <w:r w:rsidR="007A5238" w:rsidRPr="00CC488E">
        <w:rPr>
          <w:sz w:val="24"/>
          <w:szCs w:val="24"/>
        </w:rPr>
        <w:t>eld</w:t>
      </w:r>
      <w:r w:rsidR="00D62B6F">
        <w:rPr>
          <w:sz w:val="24"/>
          <w:szCs w:val="24"/>
        </w:rPr>
        <w:t xml:space="preserve">, </w:t>
      </w:r>
      <w:r w:rsidR="007A5238" w:rsidRPr="00CC488E">
        <w:rPr>
          <w:sz w:val="24"/>
          <w:szCs w:val="24"/>
        </w:rPr>
        <w:t>s</w:t>
      </w:r>
      <w:r w:rsidR="00A92058" w:rsidRPr="00CC488E">
        <w:rPr>
          <w:sz w:val="24"/>
          <w:szCs w:val="24"/>
        </w:rPr>
        <w:t>prake is van inwoners die een zware vorm van zorg of ondersteuning nodig hebben. Voorzitter, zaten deze mensen dan voorheen thuis weg te kwijnen</w:t>
      </w:r>
      <w:r w:rsidR="007A5238" w:rsidRPr="00CC488E">
        <w:rPr>
          <w:sz w:val="24"/>
          <w:szCs w:val="24"/>
        </w:rPr>
        <w:t xml:space="preserve"> of komt dit </w:t>
      </w:r>
      <w:r w:rsidR="001958BD" w:rsidRPr="00CC488E">
        <w:rPr>
          <w:sz w:val="24"/>
          <w:szCs w:val="24"/>
        </w:rPr>
        <w:t xml:space="preserve">echt </w:t>
      </w:r>
      <w:r w:rsidR="007A5238" w:rsidRPr="00CC488E">
        <w:rPr>
          <w:sz w:val="24"/>
          <w:szCs w:val="24"/>
        </w:rPr>
        <w:t xml:space="preserve">alleen door Covid-19. </w:t>
      </w:r>
      <w:r w:rsidR="00C03422" w:rsidRPr="00CC488E">
        <w:rPr>
          <w:sz w:val="24"/>
          <w:szCs w:val="24"/>
        </w:rPr>
        <w:t xml:space="preserve">Ook wordt de dubbele vergrijzing als oorzaak genoemd, namelijk </w:t>
      </w:r>
      <w:r w:rsidR="00C03422" w:rsidRPr="00CC488E">
        <w:rPr>
          <w:sz w:val="24"/>
          <w:szCs w:val="24"/>
        </w:rPr>
        <w:lastRenderedPageBreak/>
        <w:t>steeds meer oude ouderen</w:t>
      </w:r>
      <w:r w:rsidRPr="00CC488E">
        <w:rPr>
          <w:sz w:val="24"/>
          <w:szCs w:val="24"/>
        </w:rPr>
        <w:t xml:space="preserve"> </w:t>
      </w:r>
      <w:r w:rsidR="00C03422" w:rsidRPr="00CC488E">
        <w:rPr>
          <w:sz w:val="24"/>
          <w:szCs w:val="24"/>
        </w:rPr>
        <w:t>met veel klachten. Het CDA gelooft evenmin dat dit als donderslag bij helder</w:t>
      </w:r>
      <w:r w:rsidR="00D62B6F">
        <w:rPr>
          <w:sz w:val="24"/>
          <w:szCs w:val="24"/>
        </w:rPr>
        <w:t>e</w:t>
      </w:r>
      <w:r w:rsidR="00C03422" w:rsidRPr="00CC488E">
        <w:rPr>
          <w:sz w:val="24"/>
          <w:szCs w:val="24"/>
        </w:rPr>
        <w:t xml:space="preserve"> hemel uit de lucht komt vallen. Die </w:t>
      </w:r>
      <w:r w:rsidR="001958BD" w:rsidRPr="00CC488E">
        <w:rPr>
          <w:sz w:val="24"/>
          <w:szCs w:val="24"/>
        </w:rPr>
        <w:t xml:space="preserve">ouderen </w:t>
      </w:r>
      <w:r w:rsidR="00C03422" w:rsidRPr="00CC488E">
        <w:rPr>
          <w:sz w:val="24"/>
          <w:szCs w:val="24"/>
        </w:rPr>
        <w:t xml:space="preserve">waren er </w:t>
      </w:r>
      <w:r w:rsidR="001958BD" w:rsidRPr="00CC488E">
        <w:rPr>
          <w:sz w:val="24"/>
          <w:szCs w:val="24"/>
        </w:rPr>
        <w:t xml:space="preserve">voorheen </w:t>
      </w:r>
      <w:r w:rsidR="00C03422" w:rsidRPr="00CC488E">
        <w:rPr>
          <w:sz w:val="24"/>
          <w:szCs w:val="24"/>
        </w:rPr>
        <w:t xml:space="preserve">ook al. En als we in de komende jaren vooral </w:t>
      </w:r>
      <w:r w:rsidR="00F225D5" w:rsidRPr="00CC488E">
        <w:rPr>
          <w:sz w:val="24"/>
          <w:szCs w:val="24"/>
        </w:rPr>
        <w:t xml:space="preserve">appartementen </w:t>
      </w:r>
      <w:r w:rsidR="00C03422" w:rsidRPr="00CC488E">
        <w:rPr>
          <w:sz w:val="24"/>
          <w:szCs w:val="24"/>
        </w:rPr>
        <w:t>voor vermogende senioren blijven bouwen</w:t>
      </w:r>
      <w:r w:rsidR="00F225D5" w:rsidRPr="00CC488E">
        <w:rPr>
          <w:sz w:val="24"/>
          <w:szCs w:val="24"/>
        </w:rPr>
        <w:t xml:space="preserve">, </w:t>
      </w:r>
      <w:r w:rsidR="00C03422" w:rsidRPr="00CC488E">
        <w:rPr>
          <w:sz w:val="24"/>
          <w:szCs w:val="24"/>
        </w:rPr>
        <w:t>die deels ook nog eens van elders komen, dan wordt het probleem van de dubbele vergrijzing alleen maar groter</w:t>
      </w:r>
      <w:r w:rsidR="00F225D5" w:rsidRPr="00CC488E">
        <w:rPr>
          <w:sz w:val="24"/>
          <w:szCs w:val="24"/>
        </w:rPr>
        <w:t>. En dan te bedenken</w:t>
      </w:r>
      <w:r w:rsidR="00510BED" w:rsidRPr="00CC488E">
        <w:rPr>
          <w:sz w:val="24"/>
          <w:szCs w:val="24"/>
        </w:rPr>
        <w:t>,</w:t>
      </w:r>
      <w:r w:rsidR="00F225D5" w:rsidRPr="00CC488E">
        <w:rPr>
          <w:sz w:val="24"/>
          <w:szCs w:val="24"/>
        </w:rPr>
        <w:t xml:space="preserve"> voorzitter</w:t>
      </w:r>
      <w:r w:rsidR="00510BED" w:rsidRPr="00CC488E">
        <w:rPr>
          <w:sz w:val="24"/>
          <w:szCs w:val="24"/>
        </w:rPr>
        <w:t xml:space="preserve">, </w:t>
      </w:r>
      <w:r w:rsidR="00F225D5" w:rsidRPr="00CC488E">
        <w:rPr>
          <w:sz w:val="24"/>
          <w:szCs w:val="24"/>
        </w:rPr>
        <w:t>dat we het in Oisterwi</w:t>
      </w:r>
      <w:r w:rsidR="002B3506" w:rsidRPr="00CC488E">
        <w:rPr>
          <w:sz w:val="24"/>
          <w:szCs w:val="24"/>
        </w:rPr>
        <w:t>j</w:t>
      </w:r>
      <w:r w:rsidR="00F225D5" w:rsidRPr="00CC488E">
        <w:rPr>
          <w:sz w:val="24"/>
          <w:szCs w:val="24"/>
        </w:rPr>
        <w:t xml:space="preserve">k, en natuurlijk </w:t>
      </w:r>
      <w:r w:rsidR="002B3506" w:rsidRPr="00CC488E">
        <w:rPr>
          <w:sz w:val="24"/>
          <w:szCs w:val="24"/>
        </w:rPr>
        <w:t xml:space="preserve">in de </w:t>
      </w:r>
      <w:r w:rsidR="00F225D5" w:rsidRPr="00CC488E">
        <w:rPr>
          <w:sz w:val="24"/>
          <w:szCs w:val="24"/>
        </w:rPr>
        <w:t>r</w:t>
      </w:r>
      <w:r w:rsidR="002B3506" w:rsidRPr="00CC488E">
        <w:rPr>
          <w:sz w:val="24"/>
          <w:szCs w:val="24"/>
        </w:rPr>
        <w:t>e</w:t>
      </w:r>
      <w:r w:rsidR="00F225D5" w:rsidRPr="00CC488E">
        <w:rPr>
          <w:sz w:val="24"/>
          <w:szCs w:val="24"/>
        </w:rPr>
        <w:t xml:space="preserve">st van de kernen, goed voor elkaar hebben. </w:t>
      </w:r>
      <w:r w:rsidR="00E319D0" w:rsidRPr="00CC488E">
        <w:rPr>
          <w:sz w:val="24"/>
          <w:szCs w:val="24"/>
        </w:rPr>
        <w:t xml:space="preserve">Het aandeel kinderen dat leeft </w:t>
      </w:r>
      <w:r w:rsidR="00F225D5" w:rsidRPr="00CC488E">
        <w:rPr>
          <w:sz w:val="24"/>
          <w:szCs w:val="24"/>
        </w:rPr>
        <w:t>in armoede</w:t>
      </w:r>
      <w:r w:rsidR="00E319D0" w:rsidRPr="00CC488E">
        <w:rPr>
          <w:sz w:val="24"/>
          <w:szCs w:val="24"/>
        </w:rPr>
        <w:t xml:space="preserve"> bedraagt slecht</w:t>
      </w:r>
      <w:r w:rsidR="002B3506" w:rsidRPr="00CC488E">
        <w:rPr>
          <w:sz w:val="24"/>
          <w:szCs w:val="24"/>
        </w:rPr>
        <w:t>s</w:t>
      </w:r>
      <w:r w:rsidR="00E319D0" w:rsidRPr="00CC488E">
        <w:rPr>
          <w:sz w:val="24"/>
          <w:szCs w:val="24"/>
        </w:rPr>
        <w:t xml:space="preserve"> de helft van het landelijk gemiddelde</w:t>
      </w:r>
      <w:r w:rsidR="001958BD" w:rsidRPr="00CC488E">
        <w:rPr>
          <w:sz w:val="24"/>
          <w:szCs w:val="24"/>
        </w:rPr>
        <w:t xml:space="preserve">, </w:t>
      </w:r>
      <w:r w:rsidR="00587C62" w:rsidRPr="00CC488E">
        <w:rPr>
          <w:sz w:val="24"/>
          <w:szCs w:val="24"/>
        </w:rPr>
        <w:t xml:space="preserve">net als het aandeel kinderen </w:t>
      </w:r>
      <w:r w:rsidR="00EE182F" w:rsidRPr="00CC488E">
        <w:rPr>
          <w:sz w:val="24"/>
          <w:szCs w:val="24"/>
        </w:rPr>
        <w:t xml:space="preserve">dat leeft in </w:t>
      </w:r>
      <w:r w:rsidR="00587C62" w:rsidRPr="00CC488E">
        <w:rPr>
          <w:sz w:val="24"/>
          <w:szCs w:val="24"/>
        </w:rPr>
        <w:t xml:space="preserve">een uitkeringsgezin. Ook </w:t>
      </w:r>
      <w:r w:rsidR="00E319D0" w:rsidRPr="00CC488E">
        <w:rPr>
          <w:sz w:val="24"/>
          <w:szCs w:val="24"/>
        </w:rPr>
        <w:t xml:space="preserve">het aandeel personen met een bijstandsuitkering </w:t>
      </w:r>
      <w:r w:rsidR="00587C62" w:rsidRPr="00CC488E">
        <w:rPr>
          <w:sz w:val="24"/>
          <w:szCs w:val="24"/>
        </w:rPr>
        <w:t xml:space="preserve">bedraagt maar de helft van </w:t>
      </w:r>
      <w:r w:rsidR="00F225D5" w:rsidRPr="00CC488E">
        <w:rPr>
          <w:sz w:val="24"/>
          <w:szCs w:val="24"/>
        </w:rPr>
        <w:t>landelijk</w:t>
      </w:r>
      <w:r w:rsidR="00587C62" w:rsidRPr="00CC488E">
        <w:rPr>
          <w:sz w:val="24"/>
          <w:szCs w:val="24"/>
        </w:rPr>
        <w:t xml:space="preserve"> cijfer. Voorzitter, </w:t>
      </w:r>
      <w:r w:rsidR="002B3506" w:rsidRPr="00CC488E">
        <w:rPr>
          <w:sz w:val="24"/>
          <w:szCs w:val="24"/>
        </w:rPr>
        <w:t xml:space="preserve">we leven </w:t>
      </w:r>
      <w:r w:rsidR="00587C62" w:rsidRPr="00CC488E">
        <w:rPr>
          <w:sz w:val="24"/>
          <w:szCs w:val="24"/>
        </w:rPr>
        <w:t>in een prachtige gemeenschap</w:t>
      </w:r>
      <w:r w:rsidR="002B3506" w:rsidRPr="00CC488E">
        <w:rPr>
          <w:sz w:val="24"/>
          <w:szCs w:val="24"/>
        </w:rPr>
        <w:t xml:space="preserve"> en hebben het in vergelijking tot de rest van Nederland goed voor elkaar. Volgens het CDA kan het </w:t>
      </w:r>
      <w:r w:rsidR="00510BED" w:rsidRPr="00CC488E">
        <w:rPr>
          <w:sz w:val="24"/>
          <w:szCs w:val="24"/>
        </w:rPr>
        <w:t xml:space="preserve">daarom </w:t>
      </w:r>
      <w:r w:rsidR="002B3506" w:rsidRPr="00CC488E">
        <w:rPr>
          <w:sz w:val="24"/>
          <w:szCs w:val="24"/>
        </w:rPr>
        <w:t xml:space="preserve">best een tandje minder. Het </w:t>
      </w:r>
      <w:r w:rsidR="00EE182F" w:rsidRPr="00CC488E">
        <w:rPr>
          <w:sz w:val="24"/>
          <w:szCs w:val="24"/>
        </w:rPr>
        <w:t xml:space="preserve">hoge </w:t>
      </w:r>
      <w:r w:rsidR="002B3506" w:rsidRPr="00CC488E">
        <w:rPr>
          <w:sz w:val="24"/>
          <w:szCs w:val="24"/>
        </w:rPr>
        <w:t xml:space="preserve">zorgniveau </w:t>
      </w:r>
      <w:r w:rsidR="00EE182F" w:rsidRPr="00CC488E">
        <w:rPr>
          <w:sz w:val="24"/>
          <w:szCs w:val="24"/>
        </w:rPr>
        <w:t>dat de gemeente biedt</w:t>
      </w:r>
      <w:r w:rsidR="00CA6BFF" w:rsidRPr="00CC488E">
        <w:rPr>
          <w:sz w:val="24"/>
          <w:szCs w:val="24"/>
        </w:rPr>
        <w:t xml:space="preserve">, </w:t>
      </w:r>
      <w:r w:rsidR="00EE182F" w:rsidRPr="00CC488E">
        <w:rPr>
          <w:sz w:val="24"/>
          <w:szCs w:val="24"/>
        </w:rPr>
        <w:t xml:space="preserve">is op termijn niet vol te houden. </w:t>
      </w:r>
      <w:r w:rsidR="00CA6BFF" w:rsidRPr="00CC488E">
        <w:rPr>
          <w:sz w:val="24"/>
          <w:szCs w:val="24"/>
        </w:rPr>
        <w:t xml:space="preserve">Het aantal ouderen in Nederland verdubbeld bijna </w:t>
      </w:r>
      <w:r w:rsidR="001958BD" w:rsidRPr="00CC488E">
        <w:rPr>
          <w:sz w:val="24"/>
          <w:szCs w:val="24"/>
        </w:rPr>
        <w:t xml:space="preserve">tot </w:t>
      </w:r>
      <w:r w:rsidR="00CA6BFF" w:rsidRPr="00CC488E">
        <w:rPr>
          <w:sz w:val="24"/>
          <w:szCs w:val="24"/>
        </w:rPr>
        <w:t>2040, het aantal 90</w:t>
      </w:r>
      <w:r w:rsidR="001958BD" w:rsidRPr="00CC488E">
        <w:rPr>
          <w:sz w:val="24"/>
          <w:szCs w:val="24"/>
        </w:rPr>
        <w:t xml:space="preserve"> plussers </w:t>
      </w:r>
      <w:r w:rsidR="00CA6BFF" w:rsidRPr="00CC488E">
        <w:rPr>
          <w:sz w:val="24"/>
          <w:szCs w:val="24"/>
        </w:rPr>
        <w:t>verdrievoudigd zelfs</w:t>
      </w:r>
      <w:r w:rsidR="00510BED" w:rsidRPr="00CC488E">
        <w:rPr>
          <w:sz w:val="24"/>
          <w:szCs w:val="24"/>
        </w:rPr>
        <w:t xml:space="preserve"> </w:t>
      </w:r>
      <w:r w:rsidR="001958BD" w:rsidRPr="00CC488E">
        <w:rPr>
          <w:sz w:val="24"/>
          <w:szCs w:val="24"/>
        </w:rPr>
        <w:t>tot die tijd</w:t>
      </w:r>
      <w:r w:rsidR="00CA6BFF" w:rsidRPr="00CC488E">
        <w:rPr>
          <w:sz w:val="24"/>
          <w:szCs w:val="24"/>
        </w:rPr>
        <w:t xml:space="preserve">, terwijl het aantal mogelijke mantelzorgers de komende </w:t>
      </w:r>
      <w:r w:rsidR="001958BD" w:rsidRPr="00CC488E">
        <w:rPr>
          <w:sz w:val="24"/>
          <w:szCs w:val="24"/>
        </w:rPr>
        <w:t xml:space="preserve">20 jaar </w:t>
      </w:r>
      <w:r w:rsidR="00CA6BFF" w:rsidRPr="00CC488E">
        <w:rPr>
          <w:sz w:val="24"/>
          <w:szCs w:val="24"/>
        </w:rPr>
        <w:t>halveert</w:t>
      </w:r>
      <w:r w:rsidR="00422FB7" w:rsidRPr="00CC488E">
        <w:rPr>
          <w:sz w:val="24"/>
          <w:szCs w:val="24"/>
        </w:rPr>
        <w:t xml:space="preserve">. De mentaliteitsverandering </w:t>
      </w:r>
      <w:r w:rsidR="00581243" w:rsidRPr="00CC488E">
        <w:rPr>
          <w:sz w:val="24"/>
          <w:szCs w:val="24"/>
        </w:rPr>
        <w:t xml:space="preserve">bij de gemeente en in de regio </w:t>
      </w:r>
      <w:r w:rsidR="00D668BF" w:rsidRPr="00CC488E">
        <w:rPr>
          <w:sz w:val="24"/>
          <w:szCs w:val="24"/>
        </w:rPr>
        <w:t xml:space="preserve">in </w:t>
      </w:r>
      <w:r w:rsidR="00581243" w:rsidRPr="00CC488E">
        <w:rPr>
          <w:sz w:val="24"/>
          <w:szCs w:val="24"/>
        </w:rPr>
        <w:t xml:space="preserve">het sociaal domein, </w:t>
      </w:r>
      <w:r w:rsidR="00422FB7" w:rsidRPr="00CC488E">
        <w:rPr>
          <w:sz w:val="24"/>
          <w:szCs w:val="24"/>
        </w:rPr>
        <w:t>waar de wethouder aan refereerde i</w:t>
      </w:r>
      <w:r w:rsidR="00581243" w:rsidRPr="00CC488E">
        <w:rPr>
          <w:sz w:val="24"/>
          <w:szCs w:val="24"/>
        </w:rPr>
        <w:t>n</w:t>
      </w:r>
      <w:r w:rsidR="00422FB7" w:rsidRPr="00CC488E">
        <w:rPr>
          <w:sz w:val="24"/>
          <w:szCs w:val="24"/>
        </w:rPr>
        <w:t xml:space="preserve"> de vorige raadsvergadering</w:t>
      </w:r>
      <w:r w:rsidR="00581243" w:rsidRPr="00CC488E">
        <w:rPr>
          <w:sz w:val="24"/>
          <w:szCs w:val="24"/>
        </w:rPr>
        <w:t xml:space="preserve">, is </w:t>
      </w:r>
      <w:r w:rsidR="00D668BF" w:rsidRPr="00CC488E">
        <w:rPr>
          <w:sz w:val="24"/>
          <w:szCs w:val="24"/>
        </w:rPr>
        <w:t xml:space="preserve">volstrekt </w:t>
      </w:r>
      <w:r w:rsidR="00581243" w:rsidRPr="00CC488E">
        <w:rPr>
          <w:sz w:val="24"/>
          <w:szCs w:val="24"/>
        </w:rPr>
        <w:t>onvoldoende</w:t>
      </w:r>
      <w:r w:rsidR="00D668BF" w:rsidRPr="00CC488E">
        <w:rPr>
          <w:sz w:val="24"/>
          <w:szCs w:val="24"/>
        </w:rPr>
        <w:t>, een druppel op een gloeiende plaat</w:t>
      </w:r>
      <w:r w:rsidR="00581243" w:rsidRPr="00CC488E">
        <w:rPr>
          <w:sz w:val="24"/>
          <w:szCs w:val="24"/>
        </w:rPr>
        <w:t xml:space="preserve">. Hansje Brinker had dit lang geleden al door. </w:t>
      </w:r>
      <w:r w:rsidR="00105048" w:rsidRPr="00CC488E">
        <w:rPr>
          <w:sz w:val="24"/>
          <w:szCs w:val="24"/>
        </w:rPr>
        <w:t>Hij wist dat als het water blijft stromen</w:t>
      </w:r>
      <w:r w:rsidR="00D668BF" w:rsidRPr="00CC488E">
        <w:rPr>
          <w:sz w:val="24"/>
          <w:szCs w:val="24"/>
        </w:rPr>
        <w:t xml:space="preserve">, </w:t>
      </w:r>
      <w:r w:rsidR="00F21E26" w:rsidRPr="00CC488E">
        <w:rPr>
          <w:sz w:val="24"/>
          <w:szCs w:val="24"/>
        </w:rPr>
        <w:t xml:space="preserve">het </w:t>
      </w:r>
      <w:r w:rsidR="00105048" w:rsidRPr="00CC488E">
        <w:rPr>
          <w:sz w:val="24"/>
          <w:szCs w:val="24"/>
        </w:rPr>
        <w:t>gat in de dijk steeds gro</w:t>
      </w:r>
      <w:r w:rsidR="00F21E26" w:rsidRPr="00CC488E">
        <w:rPr>
          <w:sz w:val="24"/>
          <w:szCs w:val="24"/>
        </w:rPr>
        <w:t xml:space="preserve">ter zou worden. </w:t>
      </w:r>
      <w:r w:rsidR="00D668BF" w:rsidRPr="00CC488E">
        <w:rPr>
          <w:sz w:val="24"/>
          <w:szCs w:val="24"/>
        </w:rPr>
        <w:t xml:space="preserve">En </w:t>
      </w:r>
      <w:r w:rsidR="00105048" w:rsidRPr="00CC488E">
        <w:rPr>
          <w:sz w:val="24"/>
          <w:szCs w:val="24"/>
        </w:rPr>
        <w:t>aarzel</w:t>
      </w:r>
      <w:r w:rsidR="00F21E26" w:rsidRPr="00CC488E">
        <w:rPr>
          <w:sz w:val="24"/>
          <w:szCs w:val="24"/>
        </w:rPr>
        <w:t xml:space="preserve">de </w:t>
      </w:r>
      <w:r w:rsidR="00105048" w:rsidRPr="00CC488E">
        <w:rPr>
          <w:sz w:val="24"/>
          <w:szCs w:val="24"/>
        </w:rPr>
        <w:t xml:space="preserve">daarom geen moment, </w:t>
      </w:r>
      <w:r w:rsidR="00D668BF" w:rsidRPr="00CC488E">
        <w:rPr>
          <w:sz w:val="24"/>
          <w:szCs w:val="24"/>
        </w:rPr>
        <w:t xml:space="preserve">maar </w:t>
      </w:r>
      <w:r w:rsidR="00105048" w:rsidRPr="00CC488E">
        <w:rPr>
          <w:sz w:val="24"/>
          <w:szCs w:val="24"/>
        </w:rPr>
        <w:t>h</w:t>
      </w:r>
      <w:r w:rsidR="00F21E26" w:rsidRPr="00CC488E">
        <w:rPr>
          <w:sz w:val="24"/>
          <w:szCs w:val="24"/>
        </w:rPr>
        <w:t xml:space="preserve">ield </w:t>
      </w:r>
      <w:r w:rsidR="00105048" w:rsidRPr="00CC488E">
        <w:rPr>
          <w:sz w:val="24"/>
          <w:szCs w:val="24"/>
        </w:rPr>
        <w:t xml:space="preserve">met zijn vinger het gat dicht. Voorzitter, </w:t>
      </w:r>
      <w:r w:rsidR="00F21E26" w:rsidRPr="00CC488E">
        <w:rPr>
          <w:sz w:val="24"/>
          <w:szCs w:val="24"/>
        </w:rPr>
        <w:t xml:space="preserve">hoeveel vingers heeft het college nog nodig om te voorkomen dat het gat </w:t>
      </w:r>
      <w:r w:rsidR="00581243" w:rsidRPr="00CC488E">
        <w:rPr>
          <w:sz w:val="24"/>
          <w:szCs w:val="24"/>
        </w:rPr>
        <w:t xml:space="preserve">in de begroting </w:t>
      </w:r>
      <w:r w:rsidR="00F21E26" w:rsidRPr="00CC488E">
        <w:rPr>
          <w:sz w:val="24"/>
          <w:szCs w:val="24"/>
        </w:rPr>
        <w:t xml:space="preserve">eindelijk eens gedicht wordt. Of gebruiken </w:t>
      </w:r>
      <w:r w:rsidR="00D668BF" w:rsidRPr="00CC488E">
        <w:rPr>
          <w:sz w:val="24"/>
          <w:szCs w:val="24"/>
        </w:rPr>
        <w:t xml:space="preserve">we </w:t>
      </w:r>
      <w:r w:rsidR="00F21E26" w:rsidRPr="00CC488E">
        <w:rPr>
          <w:sz w:val="24"/>
          <w:szCs w:val="24"/>
        </w:rPr>
        <w:t xml:space="preserve">daarvoor de komende jaren de onzekere stortingen uit </w:t>
      </w:r>
      <w:r w:rsidR="000528EB" w:rsidRPr="00CC488E">
        <w:rPr>
          <w:sz w:val="24"/>
          <w:szCs w:val="24"/>
        </w:rPr>
        <w:t>het gemeentefonds.</w:t>
      </w:r>
    </w:p>
    <w:p w:rsidR="00EE5024" w:rsidRPr="00CC488E" w:rsidRDefault="00EE5024" w:rsidP="00884076">
      <w:pPr>
        <w:spacing w:after="0"/>
        <w:rPr>
          <w:sz w:val="24"/>
          <w:szCs w:val="24"/>
        </w:rPr>
      </w:pPr>
    </w:p>
    <w:p w:rsidR="005B1B9D" w:rsidRPr="00CC488E" w:rsidRDefault="00D668BF" w:rsidP="00884076">
      <w:pPr>
        <w:spacing w:after="0"/>
        <w:rPr>
          <w:sz w:val="24"/>
          <w:szCs w:val="24"/>
          <w:u w:val="single"/>
        </w:rPr>
      </w:pPr>
      <w:r w:rsidRPr="00CC488E">
        <w:rPr>
          <w:sz w:val="24"/>
          <w:szCs w:val="24"/>
          <w:u w:val="single"/>
        </w:rPr>
        <w:t>Financiën</w:t>
      </w:r>
    </w:p>
    <w:p w:rsidR="00895514" w:rsidRPr="00CC488E" w:rsidRDefault="00D668BF" w:rsidP="00884076">
      <w:pPr>
        <w:spacing w:after="0"/>
        <w:rPr>
          <w:rFonts w:eastAsia="Times New Roman"/>
          <w:sz w:val="24"/>
          <w:szCs w:val="24"/>
        </w:rPr>
      </w:pPr>
      <w:r w:rsidRPr="00CC488E">
        <w:rPr>
          <w:rFonts w:eastAsia="Times New Roman"/>
          <w:sz w:val="24"/>
          <w:szCs w:val="24"/>
        </w:rPr>
        <w:t xml:space="preserve">Voorzitter, de </w:t>
      </w:r>
      <w:r w:rsidR="005B1B9D" w:rsidRPr="00CC488E">
        <w:rPr>
          <w:rFonts w:eastAsia="Times New Roman"/>
          <w:sz w:val="24"/>
          <w:szCs w:val="24"/>
        </w:rPr>
        <w:t xml:space="preserve">weerstandratio is volgens het coalitie akkoord een zeer belangrijke maat voor de </w:t>
      </w:r>
      <w:r w:rsidR="009A3DD3" w:rsidRPr="00CC488E">
        <w:rPr>
          <w:rFonts w:eastAsia="Times New Roman"/>
          <w:sz w:val="24"/>
          <w:szCs w:val="24"/>
        </w:rPr>
        <w:t>financiële</w:t>
      </w:r>
      <w:r w:rsidR="005B1B9D" w:rsidRPr="00CC488E">
        <w:rPr>
          <w:rFonts w:eastAsia="Times New Roman"/>
          <w:sz w:val="24"/>
          <w:szCs w:val="24"/>
        </w:rPr>
        <w:t xml:space="preserve"> pos</w:t>
      </w:r>
      <w:r w:rsidR="00EE5024" w:rsidRPr="00CC488E">
        <w:rPr>
          <w:rFonts w:eastAsia="Times New Roman"/>
          <w:sz w:val="24"/>
          <w:szCs w:val="24"/>
        </w:rPr>
        <w:t>i</w:t>
      </w:r>
      <w:r w:rsidR="005B1B9D" w:rsidRPr="00CC488E">
        <w:rPr>
          <w:rFonts w:eastAsia="Times New Roman"/>
          <w:sz w:val="24"/>
          <w:szCs w:val="24"/>
        </w:rPr>
        <w:t>tie van de gemeente. Uit de begroting blijkt dat weerstandsratio eind 2020 uitk</w:t>
      </w:r>
      <w:r w:rsidRPr="00CC488E">
        <w:rPr>
          <w:rFonts w:eastAsia="Times New Roman"/>
          <w:sz w:val="24"/>
          <w:szCs w:val="24"/>
        </w:rPr>
        <w:t xml:space="preserve">wam </w:t>
      </w:r>
      <w:r w:rsidR="005B1B9D" w:rsidRPr="00CC488E">
        <w:rPr>
          <w:rFonts w:eastAsia="Times New Roman"/>
          <w:sz w:val="24"/>
          <w:szCs w:val="24"/>
        </w:rPr>
        <w:t xml:space="preserve">op 0.43, </w:t>
      </w:r>
      <w:r w:rsidR="005A1BF1" w:rsidRPr="00CC488E">
        <w:rPr>
          <w:rFonts w:eastAsia="Times New Roman"/>
          <w:sz w:val="24"/>
          <w:szCs w:val="24"/>
        </w:rPr>
        <w:t xml:space="preserve">ruim onvoldoende </w:t>
      </w:r>
      <w:r w:rsidR="005B1B9D" w:rsidRPr="00CC488E">
        <w:rPr>
          <w:rFonts w:eastAsia="Times New Roman"/>
          <w:sz w:val="24"/>
          <w:szCs w:val="24"/>
        </w:rPr>
        <w:t>volgens de normtabel van de  Universiteit Twente</w:t>
      </w:r>
      <w:r w:rsidR="005A1BF1" w:rsidRPr="00CC488E">
        <w:rPr>
          <w:rFonts w:eastAsia="Times New Roman"/>
          <w:sz w:val="24"/>
          <w:szCs w:val="24"/>
        </w:rPr>
        <w:t xml:space="preserve">. </w:t>
      </w:r>
      <w:r w:rsidR="005F32B3" w:rsidRPr="00CC488E">
        <w:rPr>
          <w:rFonts w:eastAsia="Times New Roman"/>
          <w:sz w:val="24"/>
          <w:szCs w:val="24"/>
        </w:rPr>
        <w:t>Hogere uitgaven en tegenvallende bezuinigingen</w:t>
      </w:r>
      <w:r w:rsidR="005A1BF1" w:rsidRPr="00CC488E">
        <w:rPr>
          <w:rFonts w:eastAsia="Times New Roman"/>
          <w:sz w:val="24"/>
          <w:szCs w:val="24"/>
        </w:rPr>
        <w:t xml:space="preserve"> </w:t>
      </w:r>
      <w:r w:rsidR="005F32B3" w:rsidRPr="00CC488E">
        <w:rPr>
          <w:rFonts w:eastAsia="Times New Roman"/>
          <w:sz w:val="24"/>
          <w:szCs w:val="24"/>
        </w:rPr>
        <w:t xml:space="preserve">bijvoorbeeld bij </w:t>
      </w:r>
      <w:r w:rsidR="005A1BF1" w:rsidRPr="00CC488E">
        <w:rPr>
          <w:rFonts w:eastAsia="Times New Roman"/>
          <w:sz w:val="24"/>
          <w:szCs w:val="24"/>
        </w:rPr>
        <w:t xml:space="preserve">het </w:t>
      </w:r>
      <w:r w:rsidR="005B1B9D" w:rsidRPr="00CC488E">
        <w:rPr>
          <w:rFonts w:eastAsia="Times New Roman"/>
          <w:sz w:val="24"/>
          <w:szCs w:val="24"/>
        </w:rPr>
        <w:t>gemeentefonds</w:t>
      </w:r>
      <w:r w:rsidR="005F32B3" w:rsidRPr="00CC488E">
        <w:rPr>
          <w:rFonts w:eastAsia="Times New Roman"/>
          <w:sz w:val="24"/>
          <w:szCs w:val="24"/>
        </w:rPr>
        <w:t xml:space="preserve"> en sociaal strijdplan en </w:t>
      </w:r>
      <w:r w:rsidR="00492EBC" w:rsidRPr="00CC488E">
        <w:rPr>
          <w:rFonts w:eastAsia="Times New Roman"/>
          <w:sz w:val="24"/>
          <w:szCs w:val="24"/>
        </w:rPr>
        <w:t xml:space="preserve">grote twijfels over de inkomsten uit het grondbedrijf met name bij </w:t>
      </w:r>
      <w:r w:rsidR="005B1B9D" w:rsidRPr="00CC488E">
        <w:rPr>
          <w:rFonts w:eastAsia="Times New Roman"/>
          <w:sz w:val="24"/>
          <w:szCs w:val="24"/>
        </w:rPr>
        <w:t xml:space="preserve"> </w:t>
      </w:r>
      <w:proofErr w:type="spellStart"/>
      <w:r w:rsidR="005B1B9D" w:rsidRPr="00CC488E">
        <w:rPr>
          <w:rFonts w:eastAsia="Times New Roman"/>
          <w:sz w:val="24"/>
          <w:szCs w:val="24"/>
        </w:rPr>
        <w:t>Merodelaan</w:t>
      </w:r>
      <w:proofErr w:type="spellEnd"/>
      <w:r w:rsidR="00492EBC" w:rsidRPr="00CC488E">
        <w:rPr>
          <w:rFonts w:eastAsia="Times New Roman"/>
          <w:sz w:val="24"/>
          <w:szCs w:val="24"/>
        </w:rPr>
        <w:t xml:space="preserve">, een mogelijke afboeking van 900.000 bij </w:t>
      </w:r>
      <w:r w:rsidR="005B1B9D" w:rsidRPr="00CC488E">
        <w:rPr>
          <w:rFonts w:eastAsia="Times New Roman"/>
          <w:sz w:val="24"/>
          <w:szCs w:val="24"/>
        </w:rPr>
        <w:t xml:space="preserve">de </w:t>
      </w:r>
      <w:proofErr w:type="spellStart"/>
      <w:r w:rsidR="005B1B9D" w:rsidRPr="00CC488E">
        <w:rPr>
          <w:rFonts w:eastAsia="Times New Roman"/>
          <w:sz w:val="24"/>
          <w:szCs w:val="24"/>
        </w:rPr>
        <w:t>Leye</w:t>
      </w:r>
      <w:proofErr w:type="spellEnd"/>
      <w:r w:rsidR="00492EBC" w:rsidRPr="00CC488E">
        <w:rPr>
          <w:rFonts w:eastAsia="Times New Roman"/>
          <w:sz w:val="24"/>
          <w:szCs w:val="24"/>
        </w:rPr>
        <w:t xml:space="preserve"> en 1.5 </w:t>
      </w:r>
      <w:proofErr w:type="spellStart"/>
      <w:r w:rsidR="00492EBC" w:rsidRPr="00CC488E">
        <w:rPr>
          <w:rFonts w:eastAsia="Times New Roman"/>
          <w:sz w:val="24"/>
          <w:szCs w:val="24"/>
        </w:rPr>
        <w:t>mln</w:t>
      </w:r>
      <w:proofErr w:type="spellEnd"/>
      <w:r w:rsidR="00492EBC" w:rsidRPr="00CC488E">
        <w:rPr>
          <w:rFonts w:eastAsia="Times New Roman"/>
          <w:sz w:val="24"/>
          <w:szCs w:val="24"/>
        </w:rPr>
        <w:t xml:space="preserve"> bij de bedrijfsweg</w:t>
      </w:r>
      <w:r w:rsidRPr="00CC488E">
        <w:rPr>
          <w:rFonts w:eastAsia="Times New Roman"/>
          <w:sz w:val="24"/>
          <w:szCs w:val="24"/>
        </w:rPr>
        <w:t xml:space="preserve">, </w:t>
      </w:r>
      <w:r w:rsidR="00895514" w:rsidRPr="00CC488E">
        <w:rPr>
          <w:rFonts w:eastAsia="Times New Roman"/>
          <w:sz w:val="24"/>
          <w:szCs w:val="24"/>
        </w:rPr>
        <w:t>zijn oorzaken</w:t>
      </w:r>
      <w:r w:rsidR="00492EBC" w:rsidRPr="00CC488E">
        <w:rPr>
          <w:rFonts w:eastAsia="Times New Roman"/>
          <w:sz w:val="24"/>
          <w:szCs w:val="24"/>
        </w:rPr>
        <w:t xml:space="preserve">. </w:t>
      </w:r>
    </w:p>
    <w:p w:rsidR="00895514" w:rsidRPr="00CC488E" w:rsidRDefault="00895514" w:rsidP="00884076">
      <w:pPr>
        <w:spacing w:after="0"/>
        <w:rPr>
          <w:rFonts w:eastAsia="Times New Roman"/>
          <w:sz w:val="24"/>
          <w:szCs w:val="24"/>
        </w:rPr>
      </w:pPr>
    </w:p>
    <w:p w:rsidR="007D71A1" w:rsidRPr="00CC488E" w:rsidRDefault="00D668BF" w:rsidP="00884076">
      <w:pPr>
        <w:spacing w:after="0"/>
        <w:rPr>
          <w:rFonts w:eastAsia="Times New Roman"/>
          <w:sz w:val="24"/>
          <w:szCs w:val="24"/>
        </w:rPr>
      </w:pPr>
      <w:r w:rsidRPr="00CC488E">
        <w:rPr>
          <w:rFonts w:eastAsia="Times New Roman"/>
          <w:sz w:val="24"/>
          <w:szCs w:val="24"/>
        </w:rPr>
        <w:t xml:space="preserve">Voorzitter, het </w:t>
      </w:r>
      <w:r w:rsidR="005B1B9D" w:rsidRPr="00CC488E">
        <w:rPr>
          <w:rFonts w:eastAsia="Times New Roman"/>
          <w:sz w:val="24"/>
          <w:szCs w:val="24"/>
        </w:rPr>
        <w:t xml:space="preserve">CDA wil helder inzicht in </w:t>
      </w:r>
      <w:r w:rsidR="00492EBC" w:rsidRPr="00CC488E">
        <w:rPr>
          <w:rFonts w:eastAsia="Times New Roman"/>
          <w:sz w:val="24"/>
          <w:szCs w:val="24"/>
        </w:rPr>
        <w:t xml:space="preserve">de </w:t>
      </w:r>
      <w:r w:rsidR="005B1B9D" w:rsidRPr="00CC488E">
        <w:rPr>
          <w:rFonts w:eastAsia="Times New Roman"/>
          <w:sz w:val="24"/>
          <w:szCs w:val="24"/>
        </w:rPr>
        <w:t>realisaties en d</w:t>
      </w:r>
      <w:r w:rsidR="00895514" w:rsidRPr="00CC488E">
        <w:rPr>
          <w:rFonts w:eastAsia="Times New Roman"/>
          <w:sz w:val="24"/>
          <w:szCs w:val="24"/>
        </w:rPr>
        <w:t>aar</w:t>
      </w:r>
      <w:r w:rsidR="005B1B9D" w:rsidRPr="00CC488E">
        <w:rPr>
          <w:rFonts w:eastAsia="Times New Roman"/>
          <w:sz w:val="24"/>
          <w:szCs w:val="24"/>
        </w:rPr>
        <w:t xml:space="preserve"> nieuwe begrotingen op baseren. En als vervolgens de begroting afwijkt van de vorige realisatie, concrete acties om die begroting </w:t>
      </w:r>
      <w:r w:rsidR="00895514" w:rsidRPr="00CC488E">
        <w:rPr>
          <w:rFonts w:eastAsia="Times New Roman"/>
          <w:sz w:val="24"/>
          <w:szCs w:val="24"/>
        </w:rPr>
        <w:t xml:space="preserve">dan wel </w:t>
      </w:r>
      <w:r w:rsidR="005B1B9D" w:rsidRPr="00CC488E">
        <w:rPr>
          <w:rFonts w:eastAsia="Times New Roman"/>
          <w:sz w:val="24"/>
          <w:szCs w:val="24"/>
        </w:rPr>
        <w:t>te realiseren.</w:t>
      </w:r>
      <w:r w:rsidR="009675DE" w:rsidRPr="00CC488E">
        <w:rPr>
          <w:rFonts w:eastAsia="Times New Roman"/>
          <w:sz w:val="24"/>
          <w:szCs w:val="24"/>
        </w:rPr>
        <w:t xml:space="preserve"> Neem bijvoorbeeld </w:t>
      </w:r>
      <w:r w:rsidR="00073F88" w:rsidRPr="00CC488E">
        <w:rPr>
          <w:rFonts w:eastAsia="Times New Roman"/>
          <w:sz w:val="24"/>
          <w:szCs w:val="24"/>
        </w:rPr>
        <w:t xml:space="preserve">wederom </w:t>
      </w:r>
      <w:r w:rsidR="009675DE" w:rsidRPr="00CC488E">
        <w:rPr>
          <w:rFonts w:eastAsia="Times New Roman"/>
          <w:sz w:val="24"/>
          <w:szCs w:val="24"/>
        </w:rPr>
        <w:t xml:space="preserve">de </w:t>
      </w:r>
      <w:r w:rsidR="005B1B9D" w:rsidRPr="00CC488E">
        <w:rPr>
          <w:rFonts w:eastAsia="Times New Roman"/>
          <w:sz w:val="24"/>
          <w:szCs w:val="24"/>
        </w:rPr>
        <w:t>weerstandsratio</w:t>
      </w:r>
      <w:r w:rsidR="009675DE" w:rsidRPr="00CC488E">
        <w:rPr>
          <w:rFonts w:eastAsia="Times New Roman"/>
          <w:sz w:val="24"/>
          <w:szCs w:val="24"/>
        </w:rPr>
        <w:t xml:space="preserve">. In de meerjarenbegroting </w:t>
      </w:r>
      <w:r w:rsidR="00A63893">
        <w:rPr>
          <w:rFonts w:eastAsia="Times New Roman"/>
          <w:sz w:val="24"/>
          <w:szCs w:val="24"/>
        </w:rPr>
        <w:t xml:space="preserve">van vorig jaar </w:t>
      </w:r>
      <w:r w:rsidR="009675DE" w:rsidRPr="00CC488E">
        <w:rPr>
          <w:rFonts w:eastAsia="Times New Roman"/>
          <w:sz w:val="24"/>
          <w:szCs w:val="24"/>
        </w:rPr>
        <w:t xml:space="preserve">werd uitgegaan van </w:t>
      </w:r>
      <w:r w:rsidR="00162982">
        <w:rPr>
          <w:rFonts w:eastAsia="Times New Roman"/>
          <w:sz w:val="24"/>
          <w:szCs w:val="24"/>
        </w:rPr>
        <w:t xml:space="preserve">een ratio van </w:t>
      </w:r>
      <w:r w:rsidR="0013286D" w:rsidRPr="00CC488E">
        <w:rPr>
          <w:rFonts w:eastAsia="Times New Roman"/>
          <w:sz w:val="24"/>
          <w:szCs w:val="24"/>
        </w:rPr>
        <w:t xml:space="preserve">0.64 in </w:t>
      </w:r>
      <w:r w:rsidR="005B1B9D" w:rsidRPr="00CC488E">
        <w:rPr>
          <w:rFonts w:eastAsia="Times New Roman"/>
          <w:sz w:val="24"/>
          <w:szCs w:val="24"/>
        </w:rPr>
        <w:t>2020</w:t>
      </w:r>
      <w:r w:rsidR="0013286D" w:rsidRPr="00CC488E">
        <w:rPr>
          <w:rFonts w:eastAsia="Times New Roman"/>
          <w:sz w:val="24"/>
          <w:szCs w:val="24"/>
        </w:rPr>
        <w:t xml:space="preserve">, terwijl de </w:t>
      </w:r>
      <w:r w:rsidR="00073F88" w:rsidRPr="00CC488E">
        <w:rPr>
          <w:rFonts w:eastAsia="Times New Roman"/>
          <w:sz w:val="24"/>
          <w:szCs w:val="24"/>
        </w:rPr>
        <w:t xml:space="preserve">uiteindelijke </w:t>
      </w:r>
      <w:r w:rsidR="005B1B9D" w:rsidRPr="00CC488E">
        <w:rPr>
          <w:rFonts w:eastAsia="Times New Roman"/>
          <w:sz w:val="24"/>
          <w:szCs w:val="24"/>
        </w:rPr>
        <w:t>realisatie 0.43</w:t>
      </w:r>
      <w:r w:rsidR="0013286D" w:rsidRPr="00CC488E">
        <w:rPr>
          <w:rFonts w:eastAsia="Times New Roman"/>
          <w:sz w:val="24"/>
          <w:szCs w:val="24"/>
        </w:rPr>
        <w:t xml:space="preserve"> bedraagt. In de meerjarenbegroting </w:t>
      </w:r>
      <w:r w:rsidR="00A63893">
        <w:rPr>
          <w:rFonts w:eastAsia="Times New Roman"/>
          <w:sz w:val="24"/>
          <w:szCs w:val="24"/>
        </w:rPr>
        <w:t xml:space="preserve">van dit jaar </w:t>
      </w:r>
      <w:r w:rsidR="00073F88" w:rsidRPr="00CC488E">
        <w:rPr>
          <w:rFonts w:eastAsia="Times New Roman"/>
          <w:sz w:val="24"/>
          <w:szCs w:val="24"/>
        </w:rPr>
        <w:t>wordt uitgegaan van een r</w:t>
      </w:r>
      <w:r w:rsidR="0013286D" w:rsidRPr="00CC488E">
        <w:rPr>
          <w:rFonts w:eastAsia="Times New Roman"/>
          <w:sz w:val="24"/>
          <w:szCs w:val="24"/>
        </w:rPr>
        <w:t xml:space="preserve">atio </w:t>
      </w:r>
      <w:r w:rsidR="00073F88" w:rsidRPr="00CC488E">
        <w:rPr>
          <w:rFonts w:eastAsia="Times New Roman"/>
          <w:sz w:val="24"/>
          <w:szCs w:val="24"/>
        </w:rPr>
        <w:t xml:space="preserve">van </w:t>
      </w:r>
      <w:r w:rsidR="0013286D" w:rsidRPr="00CC488E">
        <w:rPr>
          <w:rFonts w:eastAsia="Times New Roman"/>
          <w:sz w:val="24"/>
          <w:szCs w:val="24"/>
        </w:rPr>
        <w:t xml:space="preserve">1.74 in </w:t>
      </w:r>
      <w:r w:rsidR="005B1B9D" w:rsidRPr="00CC488E">
        <w:rPr>
          <w:rFonts w:eastAsia="Times New Roman"/>
          <w:sz w:val="24"/>
          <w:szCs w:val="24"/>
        </w:rPr>
        <w:t>2021</w:t>
      </w:r>
      <w:r w:rsidR="00A63893">
        <w:rPr>
          <w:rFonts w:eastAsia="Times New Roman"/>
          <w:sz w:val="24"/>
          <w:szCs w:val="24"/>
        </w:rPr>
        <w:t xml:space="preserve">, een forse stijging, </w:t>
      </w:r>
      <w:r w:rsidR="0013286D" w:rsidRPr="00CC488E">
        <w:rPr>
          <w:rFonts w:eastAsia="Times New Roman"/>
          <w:sz w:val="24"/>
          <w:szCs w:val="24"/>
        </w:rPr>
        <w:t xml:space="preserve">terwijl de </w:t>
      </w:r>
      <w:r w:rsidR="005B1B9D" w:rsidRPr="00CC488E">
        <w:rPr>
          <w:rFonts w:eastAsia="Times New Roman"/>
          <w:sz w:val="24"/>
          <w:szCs w:val="24"/>
        </w:rPr>
        <w:t xml:space="preserve">realisatie </w:t>
      </w:r>
      <w:r w:rsidR="0013286D" w:rsidRPr="00CC488E">
        <w:rPr>
          <w:rFonts w:eastAsia="Times New Roman"/>
          <w:sz w:val="24"/>
          <w:szCs w:val="24"/>
        </w:rPr>
        <w:t>nog o</w:t>
      </w:r>
      <w:r w:rsidR="005B1B9D" w:rsidRPr="00CC488E">
        <w:rPr>
          <w:rFonts w:eastAsia="Times New Roman"/>
          <w:sz w:val="24"/>
          <w:szCs w:val="24"/>
        </w:rPr>
        <w:t xml:space="preserve">nbekend </w:t>
      </w:r>
      <w:r w:rsidR="0013286D" w:rsidRPr="00CC488E">
        <w:rPr>
          <w:rFonts w:eastAsia="Times New Roman"/>
          <w:sz w:val="24"/>
          <w:szCs w:val="24"/>
        </w:rPr>
        <w:t>is</w:t>
      </w:r>
      <w:r w:rsidR="00073F88" w:rsidRPr="00CC488E">
        <w:rPr>
          <w:rFonts w:eastAsia="Times New Roman"/>
          <w:sz w:val="24"/>
          <w:szCs w:val="24"/>
        </w:rPr>
        <w:t xml:space="preserve">. </w:t>
      </w:r>
      <w:r w:rsidR="0013286D" w:rsidRPr="00CC488E">
        <w:rPr>
          <w:rFonts w:eastAsia="Times New Roman"/>
          <w:sz w:val="24"/>
          <w:szCs w:val="24"/>
        </w:rPr>
        <w:t xml:space="preserve">In 2022 wordt deze ratio </w:t>
      </w:r>
      <w:r w:rsidR="00E22085" w:rsidRPr="00CC488E">
        <w:rPr>
          <w:rFonts w:eastAsia="Times New Roman"/>
          <w:sz w:val="24"/>
          <w:szCs w:val="24"/>
        </w:rPr>
        <w:t>in de begroting</w:t>
      </w:r>
      <w:r w:rsidR="00A63893">
        <w:rPr>
          <w:rFonts w:eastAsia="Times New Roman"/>
          <w:sz w:val="24"/>
          <w:szCs w:val="24"/>
        </w:rPr>
        <w:t xml:space="preserve"> van dit </w:t>
      </w:r>
      <w:r w:rsidR="0013286D" w:rsidRPr="00CC488E">
        <w:rPr>
          <w:rFonts w:eastAsia="Times New Roman"/>
          <w:sz w:val="24"/>
          <w:szCs w:val="24"/>
        </w:rPr>
        <w:t xml:space="preserve">geschat op </w:t>
      </w:r>
      <w:r w:rsidR="005B1B9D" w:rsidRPr="00CC488E">
        <w:rPr>
          <w:rFonts w:eastAsia="Times New Roman"/>
          <w:sz w:val="24"/>
          <w:szCs w:val="24"/>
        </w:rPr>
        <w:t>2.5</w:t>
      </w:r>
      <w:r w:rsidR="0013286D" w:rsidRPr="00CC488E">
        <w:rPr>
          <w:rFonts w:eastAsia="Times New Roman"/>
          <w:sz w:val="24"/>
          <w:szCs w:val="24"/>
        </w:rPr>
        <w:t xml:space="preserve"> </w:t>
      </w:r>
      <w:r w:rsidR="005B1B9D" w:rsidRPr="00CC488E">
        <w:rPr>
          <w:rFonts w:eastAsia="Times New Roman"/>
          <w:sz w:val="24"/>
          <w:szCs w:val="24"/>
        </w:rPr>
        <w:t>en in 2023 maar liefst 3.5. Daar</w:t>
      </w:r>
      <w:r w:rsidR="00895514" w:rsidRPr="00CC488E">
        <w:rPr>
          <w:rFonts w:eastAsia="Times New Roman"/>
          <w:sz w:val="24"/>
          <w:szCs w:val="24"/>
        </w:rPr>
        <w:t xml:space="preserve">door belanden </w:t>
      </w:r>
      <w:r w:rsidR="005B1B9D" w:rsidRPr="00CC488E">
        <w:rPr>
          <w:rFonts w:eastAsia="Times New Roman"/>
          <w:sz w:val="24"/>
          <w:szCs w:val="24"/>
        </w:rPr>
        <w:t xml:space="preserve">we in een paar jaar tijd van de laagste categorie (ruim onvoldoende) in de hoogste categorie (uitstekend). </w:t>
      </w:r>
      <w:r w:rsidR="00E22085" w:rsidRPr="00CC488E">
        <w:rPr>
          <w:rFonts w:eastAsia="Times New Roman"/>
          <w:sz w:val="24"/>
          <w:szCs w:val="24"/>
        </w:rPr>
        <w:t>Voorzitter, snappen de kijkers thuis wat we hier aan het doen zijn? Voorzitter, v</w:t>
      </w:r>
      <w:r w:rsidR="0013286D" w:rsidRPr="00CC488E">
        <w:rPr>
          <w:rFonts w:eastAsia="Times New Roman"/>
          <w:sz w:val="24"/>
          <w:szCs w:val="24"/>
        </w:rPr>
        <w:t>olgens het CDA gelooft dit college in sprookjes</w:t>
      </w:r>
      <w:r w:rsidR="0052454A" w:rsidRPr="00CC488E">
        <w:rPr>
          <w:rFonts w:eastAsia="Times New Roman"/>
          <w:sz w:val="24"/>
          <w:szCs w:val="24"/>
        </w:rPr>
        <w:t xml:space="preserve"> of kan de wethouder van stro goud spinnen, net als repelsteetje. </w:t>
      </w:r>
      <w:r w:rsidR="00B040BE" w:rsidRPr="00CC488E">
        <w:rPr>
          <w:rFonts w:eastAsia="Times New Roman"/>
          <w:sz w:val="24"/>
          <w:szCs w:val="24"/>
        </w:rPr>
        <w:t>En dan blijkt er ook nog een belangrijke adder onder het gras te zit</w:t>
      </w:r>
      <w:r w:rsidR="0052454A" w:rsidRPr="00CC488E">
        <w:rPr>
          <w:rFonts w:eastAsia="Times New Roman"/>
          <w:sz w:val="24"/>
          <w:szCs w:val="24"/>
        </w:rPr>
        <w:t>t</w:t>
      </w:r>
      <w:r w:rsidR="00B040BE" w:rsidRPr="00CC488E">
        <w:rPr>
          <w:rFonts w:eastAsia="Times New Roman"/>
          <w:sz w:val="24"/>
          <w:szCs w:val="24"/>
        </w:rPr>
        <w:t xml:space="preserve">en, volgens het CDA eerder een python. Immers </w:t>
      </w:r>
      <w:r w:rsidR="00F7302E" w:rsidRPr="00CC488E">
        <w:rPr>
          <w:rFonts w:eastAsia="Times New Roman"/>
          <w:sz w:val="24"/>
          <w:szCs w:val="24"/>
        </w:rPr>
        <w:t xml:space="preserve">de stijging van de </w:t>
      </w:r>
      <w:r w:rsidR="00B040BE" w:rsidRPr="00CC488E">
        <w:rPr>
          <w:rFonts w:eastAsia="Times New Roman"/>
          <w:sz w:val="24"/>
          <w:szCs w:val="24"/>
        </w:rPr>
        <w:t xml:space="preserve">weerstandratio </w:t>
      </w:r>
      <w:r w:rsidR="00F7302E" w:rsidRPr="00CC488E">
        <w:rPr>
          <w:rFonts w:eastAsia="Times New Roman"/>
          <w:sz w:val="24"/>
          <w:szCs w:val="24"/>
        </w:rPr>
        <w:t xml:space="preserve">is slechts haalbaar als </w:t>
      </w:r>
      <w:r w:rsidR="00B040BE" w:rsidRPr="00CC488E">
        <w:rPr>
          <w:rFonts w:eastAsia="Times New Roman"/>
          <w:sz w:val="24"/>
          <w:szCs w:val="24"/>
        </w:rPr>
        <w:t>de win</w:t>
      </w:r>
      <w:r w:rsidR="00F7302E" w:rsidRPr="00CC488E">
        <w:rPr>
          <w:rFonts w:eastAsia="Times New Roman"/>
          <w:sz w:val="24"/>
          <w:szCs w:val="24"/>
        </w:rPr>
        <w:t>s</w:t>
      </w:r>
      <w:r w:rsidR="00B040BE" w:rsidRPr="00CC488E">
        <w:rPr>
          <w:rFonts w:eastAsia="Times New Roman"/>
          <w:sz w:val="24"/>
          <w:szCs w:val="24"/>
        </w:rPr>
        <w:t xml:space="preserve">ten van het grondbedrijf op de </w:t>
      </w:r>
      <w:proofErr w:type="spellStart"/>
      <w:r w:rsidR="00F7302E" w:rsidRPr="00CC488E">
        <w:rPr>
          <w:rFonts w:eastAsia="Times New Roman"/>
          <w:sz w:val="24"/>
          <w:szCs w:val="24"/>
        </w:rPr>
        <w:t>Merodelaan</w:t>
      </w:r>
      <w:proofErr w:type="spellEnd"/>
      <w:r w:rsidR="00B040BE" w:rsidRPr="00CC488E">
        <w:rPr>
          <w:rFonts w:eastAsia="Times New Roman"/>
          <w:sz w:val="24"/>
          <w:szCs w:val="24"/>
        </w:rPr>
        <w:t xml:space="preserve">, de </w:t>
      </w:r>
      <w:proofErr w:type="spellStart"/>
      <w:r w:rsidR="00B040BE" w:rsidRPr="00CC488E">
        <w:rPr>
          <w:rFonts w:eastAsia="Times New Roman"/>
          <w:sz w:val="24"/>
          <w:szCs w:val="24"/>
        </w:rPr>
        <w:lastRenderedPageBreak/>
        <w:t>Leye</w:t>
      </w:r>
      <w:proofErr w:type="spellEnd"/>
      <w:r w:rsidR="00B040BE" w:rsidRPr="00CC488E">
        <w:rPr>
          <w:rFonts w:eastAsia="Times New Roman"/>
          <w:sz w:val="24"/>
          <w:szCs w:val="24"/>
        </w:rPr>
        <w:t xml:space="preserve"> en de </w:t>
      </w:r>
      <w:r w:rsidR="00F7302E" w:rsidRPr="00CC488E">
        <w:rPr>
          <w:rFonts w:eastAsia="Times New Roman"/>
          <w:sz w:val="24"/>
          <w:szCs w:val="24"/>
        </w:rPr>
        <w:t>B</w:t>
      </w:r>
      <w:r w:rsidR="00B040BE" w:rsidRPr="00CC488E">
        <w:rPr>
          <w:rFonts w:eastAsia="Times New Roman"/>
          <w:sz w:val="24"/>
          <w:szCs w:val="24"/>
        </w:rPr>
        <w:t>edrijfsweg ook gere</w:t>
      </w:r>
      <w:r w:rsidR="00F7302E" w:rsidRPr="00CC488E">
        <w:rPr>
          <w:rFonts w:eastAsia="Times New Roman"/>
          <w:sz w:val="24"/>
          <w:szCs w:val="24"/>
        </w:rPr>
        <w:t>a</w:t>
      </w:r>
      <w:r w:rsidR="00B040BE" w:rsidRPr="00CC488E">
        <w:rPr>
          <w:rFonts w:eastAsia="Times New Roman"/>
          <w:sz w:val="24"/>
          <w:szCs w:val="24"/>
        </w:rPr>
        <w:t>lis</w:t>
      </w:r>
      <w:r w:rsidR="00F7302E" w:rsidRPr="00CC488E">
        <w:rPr>
          <w:rFonts w:eastAsia="Times New Roman"/>
          <w:sz w:val="24"/>
          <w:szCs w:val="24"/>
        </w:rPr>
        <w:t>e</w:t>
      </w:r>
      <w:r w:rsidR="00B040BE" w:rsidRPr="00CC488E">
        <w:rPr>
          <w:rFonts w:eastAsia="Times New Roman"/>
          <w:sz w:val="24"/>
          <w:szCs w:val="24"/>
        </w:rPr>
        <w:t xml:space="preserve">erd worden. </w:t>
      </w:r>
      <w:r w:rsidR="00F7302E" w:rsidRPr="00CC488E">
        <w:rPr>
          <w:rFonts w:eastAsia="Times New Roman"/>
          <w:sz w:val="24"/>
          <w:szCs w:val="24"/>
        </w:rPr>
        <w:t xml:space="preserve">De kans dat onderweg het gemeentelijke karretje in de python uit de bocht vliegt is </w:t>
      </w:r>
      <w:r w:rsidR="00E22085" w:rsidRPr="00CC488E">
        <w:rPr>
          <w:rFonts w:eastAsia="Times New Roman"/>
          <w:sz w:val="24"/>
          <w:szCs w:val="24"/>
        </w:rPr>
        <w:t xml:space="preserve">evenwel </w:t>
      </w:r>
      <w:r w:rsidR="00F7302E" w:rsidRPr="00CC488E">
        <w:rPr>
          <w:rFonts w:eastAsia="Times New Roman"/>
          <w:sz w:val="24"/>
          <w:szCs w:val="24"/>
        </w:rPr>
        <w:t xml:space="preserve">groot. </w:t>
      </w:r>
      <w:r w:rsidR="008A2BE4" w:rsidRPr="00CC488E">
        <w:rPr>
          <w:rFonts w:eastAsia="Times New Roman"/>
          <w:sz w:val="24"/>
          <w:szCs w:val="24"/>
        </w:rPr>
        <w:t xml:space="preserve">En de </w:t>
      </w:r>
      <w:r w:rsidR="009212F3" w:rsidRPr="00CC488E">
        <w:rPr>
          <w:rFonts w:eastAsia="Times New Roman"/>
          <w:sz w:val="24"/>
          <w:szCs w:val="24"/>
        </w:rPr>
        <w:t xml:space="preserve">gemeenteraad wordt zo gedwongen in te stemmen met de collegevoorstellen op deze terreinen, </w:t>
      </w:r>
      <w:r w:rsidR="008A2BE4" w:rsidRPr="00CC488E">
        <w:rPr>
          <w:rFonts w:eastAsia="Times New Roman"/>
          <w:sz w:val="24"/>
          <w:szCs w:val="24"/>
        </w:rPr>
        <w:t>m</w:t>
      </w:r>
      <w:r w:rsidR="009212F3" w:rsidRPr="00CC488E">
        <w:rPr>
          <w:rFonts w:eastAsia="Times New Roman"/>
          <w:sz w:val="24"/>
          <w:szCs w:val="24"/>
        </w:rPr>
        <w:t xml:space="preserve">et de rug tegen de muur  gezet. </w:t>
      </w:r>
    </w:p>
    <w:p w:rsidR="00E57991" w:rsidRPr="00CC488E" w:rsidRDefault="00E57991" w:rsidP="00884076">
      <w:pPr>
        <w:spacing w:after="0"/>
        <w:rPr>
          <w:rFonts w:eastAsia="Times New Roman"/>
          <w:sz w:val="24"/>
          <w:szCs w:val="24"/>
        </w:rPr>
      </w:pPr>
    </w:p>
    <w:p w:rsidR="007D71A1" w:rsidRPr="00CC488E" w:rsidRDefault="007D71A1" w:rsidP="00884076">
      <w:pPr>
        <w:spacing w:after="0"/>
        <w:rPr>
          <w:rFonts w:eastAsia="Times New Roman"/>
          <w:sz w:val="24"/>
          <w:szCs w:val="24"/>
        </w:rPr>
      </w:pPr>
      <w:r w:rsidRPr="00CC488E">
        <w:rPr>
          <w:rFonts w:eastAsia="Times New Roman"/>
          <w:sz w:val="24"/>
          <w:szCs w:val="24"/>
        </w:rPr>
        <w:t>Voorzitter, samengevat:</w:t>
      </w:r>
    </w:p>
    <w:p w:rsidR="00B52DC2" w:rsidRDefault="00B52DC2" w:rsidP="00E504E5">
      <w:pPr>
        <w:pStyle w:val="Lijstalinea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Alleen met kunst en vliegwerk en creatief boekhouden </w:t>
      </w:r>
      <w:r w:rsidRPr="00B52DC2">
        <w:rPr>
          <w:rFonts w:eastAsia="Times New Roman"/>
          <w:sz w:val="24"/>
          <w:szCs w:val="24"/>
        </w:rPr>
        <w:t xml:space="preserve">blijven </w:t>
      </w:r>
      <w:r>
        <w:rPr>
          <w:rFonts w:eastAsia="Times New Roman"/>
          <w:sz w:val="24"/>
          <w:szCs w:val="24"/>
        </w:rPr>
        <w:t>de tekorten beperkt;</w:t>
      </w:r>
    </w:p>
    <w:p w:rsidR="00283F91" w:rsidRPr="00B52DC2" w:rsidRDefault="00283F91" w:rsidP="00E504E5">
      <w:pPr>
        <w:pStyle w:val="Lijstalinea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 w:rsidRPr="00B52DC2">
        <w:rPr>
          <w:rFonts w:eastAsia="Times New Roman"/>
          <w:sz w:val="24"/>
          <w:szCs w:val="24"/>
        </w:rPr>
        <w:t>Er wordt veel te weinig gebouwd en dan vooral voor de happy few</w:t>
      </w:r>
      <w:r w:rsidR="00B52DC2">
        <w:rPr>
          <w:rFonts w:eastAsia="Times New Roman"/>
          <w:sz w:val="24"/>
          <w:szCs w:val="24"/>
        </w:rPr>
        <w:t>;</w:t>
      </w:r>
    </w:p>
    <w:p w:rsidR="00283F91" w:rsidRPr="00CC488E" w:rsidRDefault="00283F91" w:rsidP="00CC488E">
      <w:pPr>
        <w:pStyle w:val="Lijstalinea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 w:rsidRPr="00CC488E">
        <w:rPr>
          <w:rFonts w:eastAsia="Times New Roman"/>
          <w:sz w:val="24"/>
          <w:szCs w:val="24"/>
        </w:rPr>
        <w:t>De uitgaven aan WMO en Jeugd</w:t>
      </w:r>
      <w:r w:rsidR="008A2BE4" w:rsidRPr="00CC488E">
        <w:rPr>
          <w:rFonts w:eastAsia="Times New Roman"/>
          <w:sz w:val="24"/>
          <w:szCs w:val="24"/>
        </w:rPr>
        <w:t>zorg</w:t>
      </w:r>
      <w:r w:rsidRPr="00CC488E">
        <w:rPr>
          <w:rFonts w:eastAsia="Times New Roman"/>
          <w:sz w:val="24"/>
          <w:szCs w:val="24"/>
        </w:rPr>
        <w:t xml:space="preserve"> kunnen best omlaag zonder dat Oisterwijk sociaal </w:t>
      </w:r>
      <w:r w:rsidR="00CC488E">
        <w:rPr>
          <w:rFonts w:eastAsia="Times New Roman"/>
          <w:sz w:val="24"/>
          <w:szCs w:val="24"/>
        </w:rPr>
        <w:t>door de bodem zakt</w:t>
      </w:r>
      <w:r w:rsidR="00B52DC2">
        <w:rPr>
          <w:rFonts w:eastAsia="Times New Roman"/>
          <w:sz w:val="24"/>
          <w:szCs w:val="24"/>
        </w:rPr>
        <w:t>;</w:t>
      </w:r>
    </w:p>
    <w:p w:rsidR="00194A57" w:rsidRPr="00CC488E" w:rsidRDefault="00283F91" w:rsidP="00CC488E">
      <w:pPr>
        <w:pStyle w:val="Lijstalinea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 w:rsidRPr="00CC488E">
        <w:rPr>
          <w:rFonts w:eastAsia="Times New Roman"/>
          <w:sz w:val="24"/>
          <w:szCs w:val="24"/>
        </w:rPr>
        <w:t xml:space="preserve">De </w:t>
      </w:r>
      <w:r w:rsidR="00194A57" w:rsidRPr="00CC488E">
        <w:rPr>
          <w:rFonts w:eastAsia="Times New Roman"/>
          <w:sz w:val="24"/>
          <w:szCs w:val="24"/>
        </w:rPr>
        <w:t>winsten uit het grondbedrijf zijn broodnodig om de tekorten te dekken. Hiervan is de gemeente v</w:t>
      </w:r>
      <w:r w:rsidR="008A2BE4" w:rsidRPr="00CC488E">
        <w:rPr>
          <w:rFonts w:eastAsia="Times New Roman"/>
          <w:sz w:val="24"/>
          <w:szCs w:val="24"/>
        </w:rPr>
        <w:t>e</w:t>
      </w:r>
      <w:r w:rsidR="00194A57" w:rsidRPr="00CC488E">
        <w:rPr>
          <w:rFonts w:eastAsia="Times New Roman"/>
          <w:sz w:val="24"/>
          <w:szCs w:val="24"/>
        </w:rPr>
        <w:t xml:space="preserve">el te </w:t>
      </w:r>
      <w:r w:rsidR="008A2BE4" w:rsidRPr="00CC488E">
        <w:rPr>
          <w:rFonts w:eastAsia="Times New Roman"/>
          <w:sz w:val="24"/>
          <w:szCs w:val="24"/>
        </w:rPr>
        <w:t xml:space="preserve">veel </w:t>
      </w:r>
      <w:r w:rsidR="00194A57" w:rsidRPr="00CC488E">
        <w:rPr>
          <w:rFonts w:eastAsia="Times New Roman"/>
          <w:sz w:val="24"/>
          <w:szCs w:val="24"/>
        </w:rPr>
        <w:t>afhankelijk</w:t>
      </w:r>
      <w:r w:rsidR="00B52DC2">
        <w:rPr>
          <w:rFonts w:eastAsia="Times New Roman"/>
          <w:sz w:val="24"/>
          <w:szCs w:val="24"/>
        </w:rPr>
        <w:t>;</w:t>
      </w:r>
      <w:r w:rsidR="00194A57" w:rsidRPr="00CC488E">
        <w:rPr>
          <w:rFonts w:eastAsia="Times New Roman"/>
          <w:sz w:val="24"/>
          <w:szCs w:val="24"/>
        </w:rPr>
        <w:t xml:space="preserve"> </w:t>
      </w:r>
    </w:p>
    <w:p w:rsidR="00E57991" w:rsidRPr="00CC488E" w:rsidRDefault="00194A57" w:rsidP="00CC488E">
      <w:pPr>
        <w:pStyle w:val="Lijstalinea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 w:rsidRPr="00CC488E">
        <w:rPr>
          <w:rFonts w:eastAsia="Times New Roman"/>
          <w:sz w:val="24"/>
          <w:szCs w:val="24"/>
        </w:rPr>
        <w:t xml:space="preserve">De gemeenteraad wordt daardoor met de rug tegen de muur gezet en gedwongen </w:t>
      </w:r>
      <w:r w:rsidR="00283F91" w:rsidRPr="00CC488E">
        <w:rPr>
          <w:rFonts w:eastAsia="Times New Roman"/>
          <w:sz w:val="24"/>
          <w:szCs w:val="24"/>
        </w:rPr>
        <w:t xml:space="preserve">in stemmen met </w:t>
      </w:r>
      <w:r w:rsidR="00E57991" w:rsidRPr="00CC488E">
        <w:rPr>
          <w:rFonts w:eastAsia="Times New Roman"/>
          <w:sz w:val="24"/>
          <w:szCs w:val="24"/>
        </w:rPr>
        <w:t>collegevoorstellen waardoor zij zichzelf irrelevant maakt.</w:t>
      </w:r>
    </w:p>
    <w:p w:rsidR="00CC488E" w:rsidRDefault="00CC488E" w:rsidP="00884076">
      <w:pPr>
        <w:spacing w:after="0"/>
        <w:rPr>
          <w:rFonts w:eastAsia="Times New Roman"/>
          <w:sz w:val="24"/>
          <w:szCs w:val="24"/>
        </w:rPr>
      </w:pPr>
    </w:p>
    <w:p w:rsidR="00436B67" w:rsidRDefault="00436B67" w:rsidP="00884076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Het </w:t>
      </w:r>
      <w:proofErr w:type="spellStart"/>
      <w:r>
        <w:rPr>
          <w:rFonts w:eastAsia="Times New Roman"/>
          <w:sz w:val="24"/>
          <w:szCs w:val="24"/>
        </w:rPr>
        <w:t>Oisterwijkse</w:t>
      </w:r>
      <w:proofErr w:type="spellEnd"/>
      <w:r>
        <w:rPr>
          <w:rFonts w:eastAsia="Times New Roman"/>
          <w:sz w:val="24"/>
          <w:szCs w:val="24"/>
        </w:rPr>
        <w:t xml:space="preserve"> Roodkapje moet op korte termijn orde op zaken stellen. Daarom dient het CDA een motie van afkeuring in</w:t>
      </w:r>
      <w:r w:rsidR="00BD11A9">
        <w:rPr>
          <w:rFonts w:eastAsia="Times New Roman"/>
          <w:sz w:val="24"/>
          <w:szCs w:val="24"/>
        </w:rPr>
        <w:t xml:space="preserve">. Hierin roept het CDA het </w:t>
      </w:r>
      <w:r>
        <w:rPr>
          <w:rFonts w:eastAsia="Times New Roman"/>
          <w:sz w:val="24"/>
          <w:szCs w:val="24"/>
        </w:rPr>
        <w:t xml:space="preserve">college op snel met </w:t>
      </w:r>
      <w:r w:rsidR="00BD11A9">
        <w:rPr>
          <w:rFonts w:eastAsia="Times New Roman"/>
          <w:sz w:val="24"/>
          <w:szCs w:val="24"/>
        </w:rPr>
        <w:t xml:space="preserve">een solide begroting te komen gebaseerd op geactualiseerde en </w:t>
      </w:r>
      <w:r w:rsidR="00D1677F">
        <w:rPr>
          <w:rFonts w:eastAsia="Times New Roman"/>
          <w:sz w:val="24"/>
          <w:szCs w:val="24"/>
        </w:rPr>
        <w:t xml:space="preserve">realistische </w:t>
      </w:r>
      <w:r w:rsidR="00BD11A9">
        <w:rPr>
          <w:rFonts w:eastAsia="Times New Roman"/>
          <w:sz w:val="24"/>
          <w:szCs w:val="24"/>
        </w:rPr>
        <w:t xml:space="preserve">inkomsten uit het grondbedrijf. </w:t>
      </w:r>
      <w:r w:rsidR="00D1677F">
        <w:rPr>
          <w:rFonts w:eastAsia="Times New Roman"/>
          <w:sz w:val="24"/>
          <w:szCs w:val="24"/>
        </w:rPr>
        <w:t xml:space="preserve">Anders wordt Oisterwijk verslonden </w:t>
      </w:r>
      <w:r>
        <w:rPr>
          <w:rFonts w:eastAsia="Times New Roman"/>
          <w:sz w:val="24"/>
          <w:szCs w:val="24"/>
        </w:rPr>
        <w:t>door de boze wolf</w:t>
      </w:r>
      <w:r w:rsidR="00AA075A">
        <w:rPr>
          <w:rFonts w:eastAsia="Times New Roman"/>
          <w:sz w:val="24"/>
          <w:szCs w:val="24"/>
        </w:rPr>
        <w:t xml:space="preserve"> en zou haar zelfstandigheid daardoor kunnen verliezen.</w:t>
      </w:r>
      <w:r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</w:p>
    <w:p w:rsidR="00436B67" w:rsidRDefault="00436B67" w:rsidP="00884076">
      <w:pPr>
        <w:spacing w:after="0"/>
        <w:rPr>
          <w:rFonts w:eastAsia="Times New Roman"/>
          <w:sz w:val="24"/>
          <w:szCs w:val="24"/>
        </w:rPr>
      </w:pPr>
    </w:p>
    <w:p w:rsidR="00E57991" w:rsidRPr="00CC488E" w:rsidRDefault="00E57991" w:rsidP="00884076">
      <w:pPr>
        <w:spacing w:after="0"/>
        <w:rPr>
          <w:rFonts w:eastAsia="Times New Roman"/>
          <w:sz w:val="24"/>
          <w:szCs w:val="24"/>
        </w:rPr>
      </w:pPr>
    </w:p>
    <w:sectPr w:rsidR="00E57991" w:rsidRPr="00CC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4FF3"/>
    <w:multiLevelType w:val="hybridMultilevel"/>
    <w:tmpl w:val="EB7442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6"/>
    <w:rsid w:val="000243BA"/>
    <w:rsid w:val="000528EB"/>
    <w:rsid w:val="00073F88"/>
    <w:rsid w:val="000837AB"/>
    <w:rsid w:val="000C2655"/>
    <w:rsid w:val="00105048"/>
    <w:rsid w:val="00126DC8"/>
    <w:rsid w:val="0013286D"/>
    <w:rsid w:val="00162016"/>
    <w:rsid w:val="00162982"/>
    <w:rsid w:val="00194A57"/>
    <w:rsid w:val="001958BD"/>
    <w:rsid w:val="001E473D"/>
    <w:rsid w:val="002515CD"/>
    <w:rsid w:val="00257C86"/>
    <w:rsid w:val="00274404"/>
    <w:rsid w:val="00283F91"/>
    <w:rsid w:val="00284D74"/>
    <w:rsid w:val="002B3506"/>
    <w:rsid w:val="002E61C4"/>
    <w:rsid w:val="003144C6"/>
    <w:rsid w:val="003D297B"/>
    <w:rsid w:val="00422FB7"/>
    <w:rsid w:val="0042519D"/>
    <w:rsid w:val="00436B67"/>
    <w:rsid w:val="00476D06"/>
    <w:rsid w:val="00482734"/>
    <w:rsid w:val="00486F6C"/>
    <w:rsid w:val="00492EBC"/>
    <w:rsid w:val="004B1B51"/>
    <w:rsid w:val="004B2171"/>
    <w:rsid w:val="00510BED"/>
    <w:rsid w:val="0052454A"/>
    <w:rsid w:val="00570C26"/>
    <w:rsid w:val="00581243"/>
    <w:rsid w:val="00587C62"/>
    <w:rsid w:val="005A1BF1"/>
    <w:rsid w:val="005B1B9D"/>
    <w:rsid w:val="005C4DA5"/>
    <w:rsid w:val="005F32B3"/>
    <w:rsid w:val="00605D8F"/>
    <w:rsid w:val="00624B1C"/>
    <w:rsid w:val="00662886"/>
    <w:rsid w:val="006747EF"/>
    <w:rsid w:val="006872AA"/>
    <w:rsid w:val="00737AF5"/>
    <w:rsid w:val="00783164"/>
    <w:rsid w:val="007A5238"/>
    <w:rsid w:val="007D71A1"/>
    <w:rsid w:val="007F5934"/>
    <w:rsid w:val="00826D8E"/>
    <w:rsid w:val="00884076"/>
    <w:rsid w:val="00895514"/>
    <w:rsid w:val="008955FF"/>
    <w:rsid w:val="008A2BE4"/>
    <w:rsid w:val="008D20C3"/>
    <w:rsid w:val="009212F3"/>
    <w:rsid w:val="009675DE"/>
    <w:rsid w:val="00971307"/>
    <w:rsid w:val="009A3DD3"/>
    <w:rsid w:val="009A65DC"/>
    <w:rsid w:val="009E3260"/>
    <w:rsid w:val="00A63893"/>
    <w:rsid w:val="00A92058"/>
    <w:rsid w:val="00AA075A"/>
    <w:rsid w:val="00AC717C"/>
    <w:rsid w:val="00B040BE"/>
    <w:rsid w:val="00B52DC2"/>
    <w:rsid w:val="00BC795C"/>
    <w:rsid w:val="00BD11A9"/>
    <w:rsid w:val="00BD447A"/>
    <w:rsid w:val="00C03422"/>
    <w:rsid w:val="00CA6BFF"/>
    <w:rsid w:val="00CC488E"/>
    <w:rsid w:val="00CD77B4"/>
    <w:rsid w:val="00D01D26"/>
    <w:rsid w:val="00D1677F"/>
    <w:rsid w:val="00D62B6F"/>
    <w:rsid w:val="00D668BF"/>
    <w:rsid w:val="00D746D5"/>
    <w:rsid w:val="00D935F2"/>
    <w:rsid w:val="00E22085"/>
    <w:rsid w:val="00E319D0"/>
    <w:rsid w:val="00E57991"/>
    <w:rsid w:val="00E7156A"/>
    <w:rsid w:val="00EE182F"/>
    <w:rsid w:val="00EE4656"/>
    <w:rsid w:val="00EE5024"/>
    <w:rsid w:val="00F21E26"/>
    <w:rsid w:val="00F225D5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B7C"/>
  <w15:chartTrackingRefBased/>
  <w15:docId w15:val="{310BA70B-DCE9-4639-84B8-4E22162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48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Mulders</dc:creator>
  <cp:keywords/>
  <dc:description/>
  <cp:lastModifiedBy>Guus Mulders</cp:lastModifiedBy>
  <cp:revision>9</cp:revision>
  <cp:lastPrinted>2021-11-03T12:03:00Z</cp:lastPrinted>
  <dcterms:created xsi:type="dcterms:W3CDTF">2021-11-02T14:17:00Z</dcterms:created>
  <dcterms:modified xsi:type="dcterms:W3CDTF">2021-11-04T11:51:00Z</dcterms:modified>
</cp:coreProperties>
</file>