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D0612" w14:textId="6C14DF7D" w:rsidR="004052EC" w:rsidRPr="00BE5224" w:rsidRDefault="003A1420" w:rsidP="004052EC">
      <w:pPr>
        <w:pStyle w:val="Normaal"/>
        <w:spacing w:line="276" w:lineRule="auto"/>
        <w:contextualSpacing/>
        <w:rPr>
          <w:rFonts w:ascii="Times New Roman" w:hAnsi="Times New Roman"/>
          <w:color w:val="191919"/>
          <w:lang w:eastAsia="nl-NL"/>
        </w:rPr>
      </w:pPr>
      <w:r>
        <w:rPr>
          <w:rFonts w:ascii="Times New Roman" w:hAnsi="Times New Roman"/>
          <w:color w:val="191919"/>
          <w:lang w:eastAsia="nl-NL"/>
        </w:rPr>
        <w:t>Aan de fractievoorzitters van de gemeente Bergen op Zoom</w:t>
      </w:r>
    </w:p>
    <w:p w14:paraId="0452C9A0" w14:textId="77777777" w:rsidR="004052EC" w:rsidRDefault="004052EC" w:rsidP="004052EC">
      <w:pPr>
        <w:contextualSpacing/>
        <w:rPr>
          <w:rFonts w:ascii="Times New Roman" w:hAnsi="Times New Roman"/>
          <w:sz w:val="24"/>
          <w:szCs w:val="24"/>
        </w:rPr>
      </w:pPr>
    </w:p>
    <w:p w14:paraId="282B2B31" w14:textId="77777777" w:rsidR="002B3CAE" w:rsidRPr="00BE5224" w:rsidRDefault="002B3CAE" w:rsidP="004052EC">
      <w:pPr>
        <w:contextualSpacing/>
        <w:rPr>
          <w:rFonts w:ascii="Times New Roman" w:hAnsi="Times New Roman"/>
          <w:sz w:val="24"/>
          <w:szCs w:val="24"/>
        </w:rPr>
      </w:pPr>
    </w:p>
    <w:p w14:paraId="62981A7B" w14:textId="0A154056" w:rsidR="004052EC" w:rsidRPr="00BE5224" w:rsidRDefault="004052EC" w:rsidP="004052EC">
      <w:pPr>
        <w:contextualSpacing/>
        <w:rPr>
          <w:rFonts w:ascii="Times New Roman" w:hAnsi="Times New Roman"/>
          <w:sz w:val="24"/>
          <w:szCs w:val="24"/>
        </w:rPr>
      </w:pPr>
      <w:r w:rsidRPr="00BE5224">
        <w:rPr>
          <w:rFonts w:ascii="Times New Roman" w:hAnsi="Times New Roman"/>
          <w:sz w:val="24"/>
          <w:szCs w:val="24"/>
        </w:rPr>
        <w:t xml:space="preserve">Betreft: </w:t>
      </w:r>
      <w:r w:rsidR="003A1420">
        <w:rPr>
          <w:rFonts w:ascii="Times New Roman" w:hAnsi="Times New Roman"/>
          <w:sz w:val="24"/>
          <w:szCs w:val="24"/>
        </w:rPr>
        <w:t xml:space="preserve">Dialoogavond </w:t>
      </w:r>
      <w:r w:rsidR="0024240A">
        <w:rPr>
          <w:rFonts w:ascii="Times New Roman" w:hAnsi="Times New Roman"/>
          <w:sz w:val="24"/>
          <w:szCs w:val="24"/>
        </w:rPr>
        <w:t xml:space="preserve">toekomst </w:t>
      </w:r>
      <w:r w:rsidR="003A1420">
        <w:rPr>
          <w:rFonts w:ascii="Times New Roman" w:hAnsi="Times New Roman"/>
          <w:sz w:val="24"/>
          <w:szCs w:val="24"/>
        </w:rPr>
        <w:t>Auvergnepolder</w:t>
      </w:r>
    </w:p>
    <w:p w14:paraId="0E05F4EB" w14:textId="77777777" w:rsidR="000444B7" w:rsidRDefault="000444B7" w:rsidP="000444B7">
      <w:pPr>
        <w:contextualSpacing/>
        <w:rPr>
          <w:rFonts w:ascii="Times New Roman" w:hAnsi="Times New Roman"/>
          <w:sz w:val="24"/>
          <w:szCs w:val="24"/>
        </w:rPr>
      </w:pPr>
    </w:p>
    <w:p w14:paraId="1B24CCBF" w14:textId="77777777" w:rsidR="002B3CAE" w:rsidRPr="00BE5224" w:rsidRDefault="002B3CAE" w:rsidP="000444B7">
      <w:pPr>
        <w:contextualSpacing/>
        <w:rPr>
          <w:rFonts w:ascii="Times New Roman" w:hAnsi="Times New Roman"/>
          <w:sz w:val="24"/>
          <w:szCs w:val="24"/>
        </w:rPr>
      </w:pPr>
    </w:p>
    <w:p w14:paraId="1591A208" w14:textId="7B54A353" w:rsidR="000444B7" w:rsidRPr="00BE5224" w:rsidRDefault="00BE5224" w:rsidP="000444B7">
      <w:pPr>
        <w:contextualSpacing/>
        <w:rPr>
          <w:rFonts w:ascii="Times New Roman" w:hAnsi="Times New Roman"/>
          <w:sz w:val="24"/>
          <w:szCs w:val="24"/>
        </w:rPr>
      </w:pPr>
      <w:r>
        <w:rPr>
          <w:rFonts w:ascii="Times New Roman" w:hAnsi="Times New Roman"/>
          <w:sz w:val="24"/>
          <w:szCs w:val="24"/>
        </w:rPr>
        <w:t>Halsteren</w:t>
      </w:r>
      <w:r w:rsidR="000444B7" w:rsidRPr="00BE5224">
        <w:rPr>
          <w:rFonts w:ascii="Times New Roman" w:hAnsi="Times New Roman"/>
          <w:sz w:val="24"/>
          <w:szCs w:val="24"/>
        </w:rPr>
        <w:t xml:space="preserve">, </w:t>
      </w:r>
      <w:r w:rsidR="00297522">
        <w:rPr>
          <w:rFonts w:ascii="Times New Roman" w:hAnsi="Times New Roman"/>
          <w:sz w:val="24"/>
          <w:szCs w:val="24"/>
        </w:rPr>
        <w:t>11 april 2021</w:t>
      </w:r>
    </w:p>
    <w:p w14:paraId="16AFC30D" w14:textId="77777777" w:rsidR="00A41064" w:rsidRDefault="00A41064" w:rsidP="00A41064">
      <w:pPr>
        <w:widowControl w:val="0"/>
        <w:autoSpaceDE w:val="0"/>
        <w:autoSpaceDN w:val="0"/>
        <w:adjustRightInd w:val="0"/>
        <w:contextualSpacing/>
        <w:rPr>
          <w:rFonts w:ascii="Times New Roman" w:hAnsi="Times New Roman"/>
          <w:color w:val="353535"/>
          <w:sz w:val="24"/>
          <w:szCs w:val="24"/>
        </w:rPr>
      </w:pPr>
    </w:p>
    <w:p w14:paraId="116A1689" w14:textId="77777777" w:rsidR="004009BF" w:rsidRPr="00BE5224" w:rsidRDefault="004009BF" w:rsidP="00A41064">
      <w:pPr>
        <w:widowControl w:val="0"/>
        <w:autoSpaceDE w:val="0"/>
        <w:autoSpaceDN w:val="0"/>
        <w:adjustRightInd w:val="0"/>
        <w:contextualSpacing/>
        <w:rPr>
          <w:rFonts w:ascii="Times New Roman" w:hAnsi="Times New Roman"/>
          <w:color w:val="353535"/>
          <w:sz w:val="24"/>
          <w:szCs w:val="24"/>
        </w:rPr>
      </w:pPr>
    </w:p>
    <w:p w14:paraId="5CE9EAC3" w14:textId="6D397726" w:rsidR="00A41064" w:rsidRPr="00BE5224" w:rsidRDefault="00297522" w:rsidP="00A41064">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Geacht</w:t>
      </w:r>
      <w:r w:rsidR="00A41064" w:rsidRPr="00BE5224">
        <w:rPr>
          <w:rFonts w:ascii="Times New Roman" w:hAnsi="Times New Roman"/>
          <w:color w:val="353535"/>
          <w:sz w:val="24"/>
          <w:szCs w:val="24"/>
        </w:rPr>
        <w:t>e</w:t>
      </w:r>
      <w:r>
        <w:rPr>
          <w:rFonts w:ascii="Times New Roman" w:hAnsi="Times New Roman"/>
          <w:color w:val="353535"/>
          <w:sz w:val="24"/>
          <w:szCs w:val="24"/>
        </w:rPr>
        <w:t xml:space="preserve"> fractievoorzitters</w:t>
      </w:r>
      <w:r w:rsidR="00A41064" w:rsidRPr="00BE5224">
        <w:rPr>
          <w:rFonts w:ascii="Times New Roman" w:hAnsi="Times New Roman"/>
          <w:color w:val="353535"/>
          <w:sz w:val="24"/>
          <w:szCs w:val="24"/>
        </w:rPr>
        <w:t>,</w:t>
      </w:r>
    </w:p>
    <w:p w14:paraId="14E0349A" w14:textId="77777777" w:rsidR="00A41064" w:rsidRDefault="00A41064" w:rsidP="00A41064">
      <w:pPr>
        <w:widowControl w:val="0"/>
        <w:autoSpaceDE w:val="0"/>
        <w:autoSpaceDN w:val="0"/>
        <w:adjustRightInd w:val="0"/>
        <w:contextualSpacing/>
        <w:rPr>
          <w:rFonts w:ascii="Times New Roman" w:hAnsi="Times New Roman"/>
          <w:color w:val="353535"/>
          <w:sz w:val="24"/>
          <w:szCs w:val="24"/>
        </w:rPr>
      </w:pPr>
    </w:p>
    <w:p w14:paraId="6C52F975" w14:textId="6C51D225" w:rsidR="00F32223" w:rsidRDefault="00F32223" w:rsidP="00A41064">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 xml:space="preserve">In </w:t>
      </w:r>
      <w:proofErr w:type="spellStart"/>
      <w:r>
        <w:rPr>
          <w:rFonts w:ascii="Times New Roman" w:hAnsi="Times New Roman"/>
          <w:color w:val="353535"/>
          <w:sz w:val="24"/>
          <w:szCs w:val="24"/>
        </w:rPr>
        <w:t>BNdeStem</w:t>
      </w:r>
      <w:proofErr w:type="spellEnd"/>
      <w:r>
        <w:rPr>
          <w:rFonts w:ascii="Times New Roman" w:hAnsi="Times New Roman"/>
          <w:color w:val="353535"/>
          <w:sz w:val="24"/>
          <w:szCs w:val="24"/>
        </w:rPr>
        <w:t xml:space="preserve"> van afgelopen zaterdag 10 april 2021 hebben jullie waarschijnlijk net als wij het krantenartikel gelezen over het plan van de dorpsraad Halsteren met betrekking tot het uitbreiden van het bedrijventerrein Theodorushaven/</w:t>
      </w:r>
      <w:proofErr w:type="spellStart"/>
      <w:r>
        <w:rPr>
          <w:rFonts w:ascii="Times New Roman" w:hAnsi="Times New Roman"/>
          <w:color w:val="353535"/>
          <w:sz w:val="24"/>
          <w:szCs w:val="24"/>
        </w:rPr>
        <w:t>Noordland</w:t>
      </w:r>
      <w:proofErr w:type="spellEnd"/>
      <w:r>
        <w:rPr>
          <w:rFonts w:ascii="Times New Roman" w:hAnsi="Times New Roman"/>
          <w:color w:val="353535"/>
          <w:sz w:val="24"/>
          <w:szCs w:val="24"/>
        </w:rPr>
        <w:t xml:space="preserve">. </w:t>
      </w:r>
      <w:r w:rsidR="0024240A">
        <w:rPr>
          <w:rFonts w:ascii="Times New Roman" w:hAnsi="Times New Roman"/>
          <w:color w:val="353535"/>
          <w:sz w:val="24"/>
          <w:szCs w:val="24"/>
        </w:rPr>
        <w:t xml:space="preserve">Daarnaast hebben veel bewoners van Halsteren een brief van </w:t>
      </w:r>
      <w:proofErr w:type="spellStart"/>
      <w:r w:rsidR="0024240A">
        <w:rPr>
          <w:rFonts w:ascii="Times New Roman" w:hAnsi="Times New Roman"/>
          <w:color w:val="353535"/>
          <w:sz w:val="24"/>
          <w:szCs w:val="24"/>
        </w:rPr>
        <w:t>Tennet</w:t>
      </w:r>
      <w:proofErr w:type="spellEnd"/>
      <w:r w:rsidR="0024240A">
        <w:rPr>
          <w:rFonts w:ascii="Times New Roman" w:hAnsi="Times New Roman"/>
          <w:color w:val="353535"/>
          <w:sz w:val="24"/>
          <w:szCs w:val="24"/>
        </w:rPr>
        <w:t xml:space="preserve"> ontvangen over het nieuw te bouwen hoogspanningsstation bij Bergen op Zoom in de Auvergnepolder.</w:t>
      </w:r>
    </w:p>
    <w:p w14:paraId="20B16ABF" w14:textId="77777777" w:rsidR="00F32223" w:rsidRDefault="00F32223" w:rsidP="00A41064">
      <w:pPr>
        <w:widowControl w:val="0"/>
        <w:autoSpaceDE w:val="0"/>
        <w:autoSpaceDN w:val="0"/>
        <w:adjustRightInd w:val="0"/>
        <w:contextualSpacing/>
        <w:rPr>
          <w:rFonts w:ascii="Times New Roman" w:hAnsi="Times New Roman"/>
          <w:color w:val="353535"/>
          <w:sz w:val="24"/>
          <w:szCs w:val="24"/>
        </w:rPr>
      </w:pPr>
    </w:p>
    <w:p w14:paraId="25981C39" w14:textId="45816D4E" w:rsidR="006164E3" w:rsidRDefault="0024240A" w:rsidP="00F32223">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 xml:space="preserve">Het </w:t>
      </w:r>
      <w:r w:rsidR="00F32223">
        <w:rPr>
          <w:rFonts w:ascii="Times New Roman" w:hAnsi="Times New Roman"/>
          <w:color w:val="353535"/>
          <w:sz w:val="24"/>
          <w:szCs w:val="24"/>
        </w:rPr>
        <w:t xml:space="preserve">plan </w:t>
      </w:r>
      <w:r>
        <w:rPr>
          <w:rFonts w:ascii="Times New Roman" w:hAnsi="Times New Roman"/>
          <w:color w:val="353535"/>
          <w:sz w:val="24"/>
          <w:szCs w:val="24"/>
        </w:rPr>
        <w:t xml:space="preserve">van de Dorpsraad Halsteren </w:t>
      </w:r>
      <w:r w:rsidR="00F32223">
        <w:rPr>
          <w:rFonts w:ascii="Times New Roman" w:hAnsi="Times New Roman"/>
          <w:color w:val="353535"/>
          <w:sz w:val="24"/>
          <w:szCs w:val="24"/>
        </w:rPr>
        <w:t xml:space="preserve">komt op het juiste moment vinden wij van het CDA. </w:t>
      </w:r>
      <w:proofErr w:type="spellStart"/>
      <w:r w:rsidR="00F32223">
        <w:rPr>
          <w:rFonts w:ascii="Times New Roman" w:hAnsi="Times New Roman"/>
          <w:color w:val="353535"/>
          <w:sz w:val="24"/>
          <w:szCs w:val="24"/>
        </w:rPr>
        <w:t>Tennet</w:t>
      </w:r>
      <w:proofErr w:type="spellEnd"/>
      <w:r w:rsidR="00F32223">
        <w:rPr>
          <w:rFonts w:ascii="Times New Roman" w:hAnsi="Times New Roman"/>
          <w:color w:val="353535"/>
          <w:sz w:val="24"/>
          <w:szCs w:val="24"/>
        </w:rPr>
        <w:t xml:space="preserve"> is op dit moment bezig met de omgevingsdialoog, zie bijlage 1 van deze brief.</w:t>
      </w:r>
      <w:r>
        <w:rPr>
          <w:rFonts w:ascii="Times New Roman" w:hAnsi="Times New Roman"/>
          <w:color w:val="353535"/>
          <w:sz w:val="24"/>
          <w:szCs w:val="24"/>
        </w:rPr>
        <w:t xml:space="preserve"> Door nu een gezamenlijke visie op te stellen kunnen we als gemeente Bergen op Zoom een goede partner vormen voor </w:t>
      </w:r>
      <w:proofErr w:type="spellStart"/>
      <w:r>
        <w:rPr>
          <w:rFonts w:ascii="Times New Roman" w:hAnsi="Times New Roman"/>
          <w:color w:val="353535"/>
          <w:sz w:val="24"/>
          <w:szCs w:val="24"/>
        </w:rPr>
        <w:t>Tennet</w:t>
      </w:r>
      <w:proofErr w:type="spellEnd"/>
      <w:r>
        <w:rPr>
          <w:rFonts w:ascii="Times New Roman" w:hAnsi="Times New Roman"/>
          <w:color w:val="353535"/>
          <w:sz w:val="24"/>
          <w:szCs w:val="24"/>
        </w:rPr>
        <w:t xml:space="preserve"> en kunnen we samen komen tot de beste locatie voor het nieuwe hoogspanningsstation alsme</w:t>
      </w:r>
      <w:r w:rsidR="00E9556E">
        <w:rPr>
          <w:rFonts w:ascii="Times New Roman" w:hAnsi="Times New Roman"/>
          <w:color w:val="353535"/>
          <w:sz w:val="24"/>
          <w:szCs w:val="24"/>
        </w:rPr>
        <w:t xml:space="preserve">de een zo goed mogelijke </w:t>
      </w:r>
      <w:r>
        <w:rPr>
          <w:rFonts w:ascii="Times New Roman" w:hAnsi="Times New Roman"/>
          <w:color w:val="353535"/>
          <w:sz w:val="24"/>
          <w:szCs w:val="24"/>
        </w:rPr>
        <w:t>inpassing van het nieuwe bedrijventerrein.</w:t>
      </w:r>
    </w:p>
    <w:p w14:paraId="3EA181DD" w14:textId="77777777" w:rsidR="0024240A" w:rsidRDefault="0024240A" w:rsidP="00F32223">
      <w:pPr>
        <w:widowControl w:val="0"/>
        <w:autoSpaceDE w:val="0"/>
        <w:autoSpaceDN w:val="0"/>
        <w:adjustRightInd w:val="0"/>
        <w:contextualSpacing/>
        <w:rPr>
          <w:rFonts w:ascii="Times New Roman" w:hAnsi="Times New Roman"/>
          <w:color w:val="353535"/>
          <w:sz w:val="24"/>
          <w:szCs w:val="24"/>
        </w:rPr>
      </w:pPr>
    </w:p>
    <w:p w14:paraId="54FFCE14" w14:textId="77777777" w:rsidR="0024240A" w:rsidRPr="0024240A" w:rsidRDefault="0024240A" w:rsidP="00F32223">
      <w:pPr>
        <w:widowControl w:val="0"/>
        <w:autoSpaceDE w:val="0"/>
        <w:autoSpaceDN w:val="0"/>
        <w:adjustRightInd w:val="0"/>
        <w:contextualSpacing/>
        <w:rPr>
          <w:rFonts w:ascii="Times New Roman" w:hAnsi="Times New Roman"/>
          <w:color w:val="353535"/>
          <w:sz w:val="24"/>
          <w:szCs w:val="24"/>
          <w:u w:val="single"/>
        </w:rPr>
      </w:pPr>
      <w:r w:rsidRPr="0024240A">
        <w:rPr>
          <w:rFonts w:ascii="Times New Roman" w:hAnsi="Times New Roman"/>
          <w:color w:val="353535"/>
          <w:sz w:val="24"/>
          <w:szCs w:val="24"/>
          <w:u w:val="single"/>
        </w:rPr>
        <w:t xml:space="preserve">Waarom is het </w:t>
      </w:r>
      <w:proofErr w:type="gramStart"/>
      <w:r w:rsidRPr="0024240A">
        <w:rPr>
          <w:rFonts w:ascii="Times New Roman" w:hAnsi="Times New Roman"/>
          <w:color w:val="353535"/>
          <w:sz w:val="24"/>
          <w:szCs w:val="24"/>
          <w:u w:val="single"/>
        </w:rPr>
        <w:t>CDA enthou</w:t>
      </w:r>
      <w:bookmarkStart w:id="0" w:name="_GoBack"/>
      <w:bookmarkEnd w:id="0"/>
      <w:r w:rsidRPr="0024240A">
        <w:rPr>
          <w:rFonts w:ascii="Times New Roman" w:hAnsi="Times New Roman"/>
          <w:color w:val="353535"/>
          <w:sz w:val="24"/>
          <w:szCs w:val="24"/>
          <w:u w:val="single"/>
        </w:rPr>
        <w:t>siast</w:t>
      </w:r>
      <w:proofErr w:type="gramEnd"/>
      <w:r w:rsidRPr="0024240A">
        <w:rPr>
          <w:rFonts w:ascii="Times New Roman" w:hAnsi="Times New Roman"/>
          <w:color w:val="353535"/>
          <w:sz w:val="24"/>
          <w:szCs w:val="24"/>
          <w:u w:val="single"/>
        </w:rPr>
        <w:t>?</w:t>
      </w:r>
    </w:p>
    <w:p w14:paraId="627D0BD0" w14:textId="0373E040" w:rsidR="00F32223" w:rsidRDefault="0024240A" w:rsidP="00F32223">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 xml:space="preserve">De discussie Auvergnepolder houdt de gemoederen al decennia bezig in de gemeente Bergen op Zoom. </w:t>
      </w:r>
      <w:r w:rsidR="006164E3">
        <w:rPr>
          <w:rFonts w:ascii="Times New Roman" w:hAnsi="Times New Roman"/>
          <w:color w:val="353535"/>
          <w:sz w:val="24"/>
          <w:szCs w:val="24"/>
        </w:rPr>
        <w:t>D</w:t>
      </w:r>
      <w:r>
        <w:rPr>
          <w:rFonts w:ascii="Times New Roman" w:hAnsi="Times New Roman"/>
          <w:color w:val="353535"/>
          <w:sz w:val="24"/>
          <w:szCs w:val="24"/>
        </w:rPr>
        <w:t>it nieuwe plan zien wij als brug tussen de verschillende visies van de partijen, waaronder onze eigen partij.</w:t>
      </w:r>
    </w:p>
    <w:p w14:paraId="3793A119" w14:textId="6BB1FDE7" w:rsidR="0024240A" w:rsidRDefault="00BB24DA" w:rsidP="00F32223">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br/>
        <w:t xml:space="preserve">Daarnaast begint </w:t>
      </w:r>
      <w:r w:rsidR="0024240A">
        <w:rPr>
          <w:rFonts w:ascii="Times New Roman" w:hAnsi="Times New Roman"/>
          <w:color w:val="353535"/>
          <w:sz w:val="24"/>
          <w:szCs w:val="24"/>
        </w:rPr>
        <w:t>de huidige groenstrook, die uit de jaren ‘60 dateert, de eerste mankementen te vertonen. De populieren zijn aan het einde van hun technisch</w:t>
      </w:r>
      <w:r>
        <w:rPr>
          <w:rFonts w:ascii="Times New Roman" w:hAnsi="Times New Roman"/>
          <w:color w:val="353535"/>
          <w:sz w:val="24"/>
          <w:szCs w:val="24"/>
        </w:rPr>
        <w:t>e</w:t>
      </w:r>
      <w:r w:rsidR="0024240A">
        <w:rPr>
          <w:rFonts w:ascii="Times New Roman" w:hAnsi="Times New Roman"/>
          <w:color w:val="353535"/>
          <w:sz w:val="24"/>
          <w:szCs w:val="24"/>
        </w:rPr>
        <w:t xml:space="preserve"> levensduur, de duurzame soorten die het van de populieren over moeten nemen hebben te kampen met ziekten zoals iepziekte en essentaksterfte. Hierdoor is </w:t>
      </w:r>
      <w:r w:rsidR="006164E3">
        <w:rPr>
          <w:rFonts w:ascii="Times New Roman" w:hAnsi="Times New Roman"/>
          <w:color w:val="353535"/>
          <w:sz w:val="24"/>
          <w:szCs w:val="24"/>
        </w:rPr>
        <w:t>groene inpassing van het huidige bedrijventerrein in gevaar.</w:t>
      </w:r>
    </w:p>
    <w:p w14:paraId="2D1E6541" w14:textId="77777777" w:rsidR="006164E3" w:rsidRDefault="006164E3" w:rsidP="00F32223">
      <w:pPr>
        <w:widowControl w:val="0"/>
        <w:autoSpaceDE w:val="0"/>
        <w:autoSpaceDN w:val="0"/>
        <w:adjustRightInd w:val="0"/>
        <w:contextualSpacing/>
        <w:rPr>
          <w:rFonts w:ascii="Times New Roman" w:hAnsi="Times New Roman"/>
          <w:color w:val="353535"/>
          <w:sz w:val="24"/>
          <w:szCs w:val="24"/>
        </w:rPr>
      </w:pPr>
    </w:p>
    <w:p w14:paraId="051FDC55" w14:textId="0EDDA70E" w:rsidR="006164E3" w:rsidRDefault="006164E3" w:rsidP="00F32223">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Het nieuwe inpassingsplan van het grotere bedrijventerrein biedt kansen voor meer blauwgroene aspecten, duurzaamheid, natuurbiodiversiteit en klimaat</w:t>
      </w:r>
      <w:r w:rsidR="00710319">
        <w:rPr>
          <w:rFonts w:ascii="Times New Roman" w:hAnsi="Times New Roman"/>
          <w:color w:val="353535"/>
          <w:sz w:val="24"/>
          <w:szCs w:val="24"/>
        </w:rPr>
        <w:t xml:space="preserve"> </w:t>
      </w:r>
      <w:r>
        <w:rPr>
          <w:rFonts w:ascii="Times New Roman" w:hAnsi="Times New Roman"/>
          <w:color w:val="353535"/>
          <w:sz w:val="24"/>
          <w:szCs w:val="24"/>
        </w:rPr>
        <w:t xml:space="preserve">robuuste oplossingen die we samen met </w:t>
      </w:r>
      <w:proofErr w:type="spellStart"/>
      <w:r>
        <w:rPr>
          <w:rFonts w:ascii="Times New Roman" w:hAnsi="Times New Roman"/>
          <w:color w:val="353535"/>
          <w:sz w:val="24"/>
          <w:szCs w:val="24"/>
        </w:rPr>
        <w:t>Tennet</w:t>
      </w:r>
      <w:proofErr w:type="spellEnd"/>
      <w:r>
        <w:rPr>
          <w:rFonts w:ascii="Times New Roman" w:hAnsi="Times New Roman"/>
          <w:color w:val="353535"/>
          <w:sz w:val="24"/>
          <w:szCs w:val="24"/>
        </w:rPr>
        <w:t xml:space="preserve"> kunnen ontwikkelen.</w:t>
      </w:r>
    </w:p>
    <w:p w14:paraId="73760FC0" w14:textId="77777777" w:rsidR="006164E3" w:rsidRDefault="006164E3" w:rsidP="00F32223">
      <w:pPr>
        <w:widowControl w:val="0"/>
        <w:autoSpaceDE w:val="0"/>
        <w:autoSpaceDN w:val="0"/>
        <w:adjustRightInd w:val="0"/>
        <w:contextualSpacing/>
        <w:rPr>
          <w:rFonts w:ascii="Times New Roman" w:hAnsi="Times New Roman"/>
          <w:color w:val="353535"/>
          <w:sz w:val="24"/>
          <w:szCs w:val="24"/>
        </w:rPr>
      </w:pPr>
    </w:p>
    <w:p w14:paraId="75AC5066" w14:textId="77777777" w:rsidR="006164E3" w:rsidRDefault="006164E3">
      <w:pPr>
        <w:rPr>
          <w:rFonts w:ascii="Times New Roman" w:hAnsi="Times New Roman"/>
          <w:color w:val="353535"/>
          <w:sz w:val="24"/>
          <w:szCs w:val="24"/>
        </w:rPr>
      </w:pPr>
      <w:r>
        <w:rPr>
          <w:rFonts w:ascii="Times New Roman" w:hAnsi="Times New Roman"/>
          <w:color w:val="353535"/>
          <w:sz w:val="24"/>
          <w:szCs w:val="24"/>
        </w:rPr>
        <w:br w:type="page"/>
      </w:r>
    </w:p>
    <w:p w14:paraId="166D01AC" w14:textId="64D25FA6" w:rsidR="00BE5224" w:rsidRPr="00F32223" w:rsidRDefault="006164E3" w:rsidP="00F32223">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lastRenderedPageBreak/>
        <w:t>Daarom roept het CDA de fractievoorzitters op om</w:t>
      </w:r>
      <w:r w:rsidR="00BE5224" w:rsidRPr="00BE5224">
        <w:rPr>
          <w:rFonts w:ascii="Times New Roman" w:hAnsi="Times New Roman"/>
          <w:sz w:val="24"/>
          <w:szCs w:val="24"/>
        </w:rPr>
        <w:t xml:space="preserve">: </w:t>
      </w:r>
    </w:p>
    <w:p w14:paraId="271DCD14" w14:textId="0758DDA7" w:rsidR="00BD46EA" w:rsidRDefault="006164E3" w:rsidP="00BE5224">
      <w:pPr>
        <w:widowControl w:val="0"/>
        <w:numPr>
          <w:ilvl w:val="0"/>
          <w:numId w:val="6"/>
        </w:numPr>
        <w:tabs>
          <w:tab w:val="left" w:pos="220"/>
          <w:tab w:val="left" w:pos="720"/>
        </w:tabs>
        <w:autoSpaceDE w:val="0"/>
        <w:autoSpaceDN w:val="0"/>
        <w:adjustRightInd w:val="0"/>
        <w:spacing w:after="320" w:line="360" w:lineRule="atLeast"/>
        <w:contextualSpacing/>
        <w:rPr>
          <w:rFonts w:ascii="Times New Roman" w:hAnsi="Times New Roman"/>
          <w:sz w:val="24"/>
          <w:szCs w:val="24"/>
        </w:rPr>
      </w:pPr>
      <w:r>
        <w:rPr>
          <w:rFonts w:ascii="Times New Roman" w:hAnsi="Times New Roman"/>
          <w:sz w:val="24"/>
          <w:szCs w:val="24"/>
        </w:rPr>
        <w:t>In h</w:t>
      </w:r>
      <w:r w:rsidR="00D467A1">
        <w:rPr>
          <w:rFonts w:ascii="Times New Roman" w:hAnsi="Times New Roman"/>
          <w:sz w:val="24"/>
          <w:szCs w:val="24"/>
        </w:rPr>
        <w:t xml:space="preserve">et </w:t>
      </w:r>
      <w:r w:rsidR="00A25858">
        <w:rPr>
          <w:rFonts w:ascii="Times New Roman" w:hAnsi="Times New Roman"/>
          <w:sz w:val="24"/>
          <w:szCs w:val="24"/>
        </w:rPr>
        <w:t>eerstvolgende</w:t>
      </w:r>
      <w:r w:rsidR="00D467A1">
        <w:rPr>
          <w:rFonts w:ascii="Times New Roman" w:hAnsi="Times New Roman"/>
          <w:sz w:val="24"/>
          <w:szCs w:val="24"/>
        </w:rPr>
        <w:t xml:space="preserve"> presidium een datum te prikken voor de dialoogavond</w:t>
      </w:r>
      <w:r w:rsidR="00B06133">
        <w:rPr>
          <w:rFonts w:ascii="Times New Roman" w:hAnsi="Times New Roman"/>
          <w:sz w:val="24"/>
          <w:szCs w:val="24"/>
        </w:rPr>
        <w:t>;</w:t>
      </w:r>
    </w:p>
    <w:p w14:paraId="48992730" w14:textId="61469A0D" w:rsidR="004009BF" w:rsidRDefault="00D700BA" w:rsidP="00BE5224">
      <w:pPr>
        <w:widowControl w:val="0"/>
        <w:numPr>
          <w:ilvl w:val="0"/>
          <w:numId w:val="6"/>
        </w:numPr>
        <w:tabs>
          <w:tab w:val="left" w:pos="220"/>
          <w:tab w:val="left" w:pos="720"/>
        </w:tabs>
        <w:autoSpaceDE w:val="0"/>
        <w:autoSpaceDN w:val="0"/>
        <w:adjustRightInd w:val="0"/>
        <w:spacing w:after="320" w:line="360" w:lineRule="atLeast"/>
        <w:contextualSpacing/>
        <w:rPr>
          <w:rFonts w:ascii="Times New Roman" w:hAnsi="Times New Roman"/>
          <w:sz w:val="24"/>
          <w:szCs w:val="24"/>
        </w:rPr>
      </w:pPr>
      <w:r>
        <w:rPr>
          <w:rFonts w:ascii="Times New Roman" w:hAnsi="Times New Roman"/>
          <w:sz w:val="24"/>
          <w:szCs w:val="24"/>
        </w:rPr>
        <w:t>Voor deze dialoogavond de dorpsraad Halsteren alsmede de verantwoordelijke portefeuillehouder(s) uit te nodigen</w:t>
      </w:r>
      <w:r w:rsidR="0024240A">
        <w:rPr>
          <w:rFonts w:ascii="Times New Roman" w:hAnsi="Times New Roman"/>
          <w:sz w:val="24"/>
          <w:szCs w:val="24"/>
        </w:rPr>
        <w:t>;</w:t>
      </w:r>
    </w:p>
    <w:p w14:paraId="172222E4" w14:textId="7CB96465" w:rsidR="004009BF" w:rsidRDefault="0024240A" w:rsidP="0024240A">
      <w:pPr>
        <w:widowControl w:val="0"/>
        <w:numPr>
          <w:ilvl w:val="0"/>
          <w:numId w:val="6"/>
        </w:numPr>
        <w:tabs>
          <w:tab w:val="left" w:pos="220"/>
          <w:tab w:val="left" w:pos="720"/>
        </w:tabs>
        <w:autoSpaceDE w:val="0"/>
        <w:autoSpaceDN w:val="0"/>
        <w:adjustRightInd w:val="0"/>
        <w:spacing w:after="320" w:line="360" w:lineRule="atLeast"/>
        <w:contextualSpacing/>
        <w:rPr>
          <w:rFonts w:ascii="Times New Roman" w:hAnsi="Times New Roman"/>
          <w:sz w:val="24"/>
          <w:szCs w:val="24"/>
        </w:rPr>
      </w:pPr>
      <w:r>
        <w:rPr>
          <w:rFonts w:ascii="Times New Roman" w:hAnsi="Times New Roman"/>
          <w:sz w:val="24"/>
          <w:szCs w:val="24"/>
        </w:rPr>
        <w:t xml:space="preserve">Nog voor de zomer komen tot een </w:t>
      </w:r>
      <w:r w:rsidR="00A25858">
        <w:rPr>
          <w:rFonts w:ascii="Times New Roman" w:hAnsi="Times New Roman"/>
          <w:sz w:val="24"/>
          <w:szCs w:val="24"/>
        </w:rPr>
        <w:t>raad breed</w:t>
      </w:r>
      <w:r>
        <w:rPr>
          <w:rFonts w:ascii="Times New Roman" w:hAnsi="Times New Roman"/>
          <w:sz w:val="24"/>
          <w:szCs w:val="24"/>
        </w:rPr>
        <w:t xml:space="preserve"> plan wat we aan kunnen bieden aan o</w:t>
      </w:r>
      <w:r w:rsidR="00A25858">
        <w:rPr>
          <w:rFonts w:ascii="Times New Roman" w:hAnsi="Times New Roman"/>
          <w:sz w:val="24"/>
          <w:szCs w:val="24"/>
        </w:rPr>
        <w:t xml:space="preserve">nder </w:t>
      </w:r>
      <w:r>
        <w:rPr>
          <w:rFonts w:ascii="Times New Roman" w:hAnsi="Times New Roman"/>
          <w:sz w:val="24"/>
          <w:szCs w:val="24"/>
        </w:rPr>
        <w:t>a</w:t>
      </w:r>
      <w:r w:rsidR="00A25858">
        <w:rPr>
          <w:rFonts w:ascii="Times New Roman" w:hAnsi="Times New Roman"/>
          <w:sz w:val="24"/>
          <w:szCs w:val="24"/>
        </w:rPr>
        <w:t>ndere</w:t>
      </w:r>
      <w:r>
        <w:rPr>
          <w:rFonts w:ascii="Times New Roman" w:hAnsi="Times New Roman"/>
          <w:sz w:val="24"/>
          <w:szCs w:val="24"/>
        </w:rPr>
        <w:t xml:space="preserve"> </w:t>
      </w:r>
      <w:proofErr w:type="spellStart"/>
      <w:r>
        <w:rPr>
          <w:rFonts w:ascii="Times New Roman" w:hAnsi="Times New Roman"/>
          <w:sz w:val="24"/>
          <w:szCs w:val="24"/>
        </w:rPr>
        <w:t>Tennet</w:t>
      </w:r>
      <w:proofErr w:type="spellEnd"/>
      <w:r>
        <w:rPr>
          <w:rFonts w:ascii="Times New Roman" w:hAnsi="Times New Roman"/>
          <w:sz w:val="24"/>
          <w:szCs w:val="24"/>
        </w:rPr>
        <w:t>.</w:t>
      </w:r>
    </w:p>
    <w:p w14:paraId="38FCA65F" w14:textId="77777777" w:rsidR="0024240A" w:rsidRPr="0024240A" w:rsidRDefault="0024240A" w:rsidP="0024240A">
      <w:pPr>
        <w:widowControl w:val="0"/>
        <w:tabs>
          <w:tab w:val="left" w:pos="220"/>
          <w:tab w:val="left" w:pos="720"/>
        </w:tabs>
        <w:autoSpaceDE w:val="0"/>
        <w:autoSpaceDN w:val="0"/>
        <w:adjustRightInd w:val="0"/>
        <w:spacing w:after="320" w:line="360" w:lineRule="atLeast"/>
        <w:ind w:left="720"/>
        <w:contextualSpacing/>
        <w:rPr>
          <w:rFonts w:ascii="Times New Roman" w:hAnsi="Times New Roman"/>
          <w:sz w:val="24"/>
          <w:szCs w:val="24"/>
        </w:rPr>
      </w:pPr>
    </w:p>
    <w:p w14:paraId="65C291F9" w14:textId="147BDF8E" w:rsidR="004052EC" w:rsidRDefault="006164E3" w:rsidP="00A41064">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 xml:space="preserve">Dit jaar hoeven we nog niet te investeren in euro’s maar willen we samen komen tot een toekomstvisie waar we de komende jaren invulling aan kunnen geven. </w:t>
      </w:r>
      <w:r w:rsidR="00F05966">
        <w:rPr>
          <w:rFonts w:ascii="Times New Roman" w:hAnsi="Times New Roman"/>
          <w:color w:val="353535"/>
          <w:sz w:val="24"/>
          <w:szCs w:val="24"/>
        </w:rPr>
        <w:t>Het CDA</w:t>
      </w:r>
      <w:r w:rsidR="00B6141C">
        <w:rPr>
          <w:rFonts w:ascii="Times New Roman" w:hAnsi="Times New Roman"/>
          <w:color w:val="353535"/>
          <w:sz w:val="24"/>
          <w:szCs w:val="24"/>
        </w:rPr>
        <w:t xml:space="preserve"> </w:t>
      </w:r>
      <w:r w:rsidR="00F32223">
        <w:rPr>
          <w:rFonts w:ascii="Times New Roman" w:hAnsi="Times New Roman"/>
          <w:color w:val="353535"/>
          <w:sz w:val="24"/>
          <w:szCs w:val="24"/>
        </w:rPr>
        <w:t>hoopt dat we samen tot het groter geheel komen dat boven partijbelang uitstijgt</w:t>
      </w:r>
      <w:r w:rsidR="004052EC" w:rsidRPr="00BE5224">
        <w:rPr>
          <w:rFonts w:ascii="Times New Roman" w:hAnsi="Times New Roman"/>
          <w:color w:val="353535"/>
          <w:sz w:val="24"/>
          <w:szCs w:val="24"/>
        </w:rPr>
        <w:t>.</w:t>
      </w:r>
      <w:r w:rsidR="00F32223">
        <w:rPr>
          <w:rFonts w:ascii="Times New Roman" w:hAnsi="Times New Roman"/>
          <w:color w:val="353535"/>
          <w:sz w:val="24"/>
          <w:szCs w:val="24"/>
        </w:rPr>
        <w:t xml:space="preserve"> We willen niet in een onderlinge competitie maar in samenwerking met alle partijen komen tot een oplossing waarbij alle partijen </w:t>
      </w:r>
      <w:r w:rsidR="00B42886">
        <w:rPr>
          <w:rFonts w:ascii="Times New Roman" w:hAnsi="Times New Roman"/>
          <w:color w:val="353535"/>
          <w:sz w:val="24"/>
          <w:szCs w:val="24"/>
        </w:rPr>
        <w:t>zich kunnen herkennen</w:t>
      </w:r>
      <w:r w:rsidR="00F32223">
        <w:rPr>
          <w:rFonts w:ascii="Times New Roman" w:hAnsi="Times New Roman"/>
          <w:color w:val="353535"/>
          <w:sz w:val="24"/>
          <w:szCs w:val="24"/>
        </w:rPr>
        <w:t xml:space="preserve">. </w:t>
      </w:r>
      <w:r w:rsidR="004052EC" w:rsidRPr="00BE5224">
        <w:rPr>
          <w:rFonts w:ascii="Times New Roman" w:hAnsi="Times New Roman"/>
          <w:color w:val="353535"/>
          <w:sz w:val="24"/>
          <w:szCs w:val="24"/>
        </w:rPr>
        <w:t> </w:t>
      </w:r>
    </w:p>
    <w:p w14:paraId="28B48C67" w14:textId="77777777" w:rsidR="004052EC" w:rsidRDefault="004052EC" w:rsidP="00A41064">
      <w:pPr>
        <w:widowControl w:val="0"/>
        <w:autoSpaceDE w:val="0"/>
        <w:autoSpaceDN w:val="0"/>
        <w:adjustRightInd w:val="0"/>
        <w:contextualSpacing/>
        <w:rPr>
          <w:rFonts w:ascii="Times New Roman" w:hAnsi="Times New Roman"/>
          <w:color w:val="353535"/>
          <w:sz w:val="24"/>
          <w:szCs w:val="24"/>
        </w:rPr>
      </w:pPr>
    </w:p>
    <w:p w14:paraId="4F1F461A" w14:textId="77777777" w:rsidR="00F37BF9" w:rsidRPr="00BE5224" w:rsidRDefault="00F37BF9" w:rsidP="00A41064">
      <w:pPr>
        <w:widowControl w:val="0"/>
        <w:autoSpaceDE w:val="0"/>
        <w:autoSpaceDN w:val="0"/>
        <w:adjustRightInd w:val="0"/>
        <w:contextualSpacing/>
        <w:rPr>
          <w:rFonts w:ascii="Times New Roman" w:hAnsi="Times New Roman"/>
          <w:color w:val="353535"/>
          <w:sz w:val="24"/>
          <w:szCs w:val="24"/>
        </w:rPr>
      </w:pPr>
    </w:p>
    <w:p w14:paraId="35B25711" w14:textId="77777777" w:rsidR="00A41064" w:rsidRPr="00BE5224" w:rsidRDefault="00A41064" w:rsidP="00A41064">
      <w:pPr>
        <w:widowControl w:val="0"/>
        <w:autoSpaceDE w:val="0"/>
        <w:autoSpaceDN w:val="0"/>
        <w:adjustRightInd w:val="0"/>
        <w:contextualSpacing/>
        <w:rPr>
          <w:rFonts w:ascii="Times New Roman" w:hAnsi="Times New Roman"/>
          <w:color w:val="353535"/>
          <w:sz w:val="24"/>
          <w:szCs w:val="24"/>
        </w:rPr>
      </w:pPr>
      <w:r w:rsidRPr="00BE5224">
        <w:rPr>
          <w:rFonts w:ascii="Times New Roman" w:hAnsi="Times New Roman"/>
          <w:color w:val="353535"/>
          <w:sz w:val="24"/>
          <w:szCs w:val="24"/>
        </w:rPr>
        <w:t>Met vriendelijke groet,</w:t>
      </w:r>
    </w:p>
    <w:p w14:paraId="15C2F51B" w14:textId="77777777" w:rsidR="00A41064" w:rsidRDefault="00A41064" w:rsidP="00A41064">
      <w:pPr>
        <w:widowControl w:val="0"/>
        <w:autoSpaceDE w:val="0"/>
        <w:autoSpaceDN w:val="0"/>
        <w:adjustRightInd w:val="0"/>
        <w:contextualSpacing/>
        <w:rPr>
          <w:rFonts w:ascii="Times New Roman" w:hAnsi="Times New Roman"/>
          <w:color w:val="353535"/>
          <w:sz w:val="24"/>
          <w:szCs w:val="24"/>
        </w:rPr>
      </w:pPr>
    </w:p>
    <w:p w14:paraId="03D6A0FD" w14:textId="5BEABB83" w:rsidR="002666C5" w:rsidRPr="00BE5224" w:rsidRDefault="002666C5" w:rsidP="00A41064">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Hans Peter Verroen Fractievoorzitter CDA</w:t>
      </w:r>
    </w:p>
    <w:p w14:paraId="79DA4FFA" w14:textId="6E62E237" w:rsidR="004009BF" w:rsidRDefault="006858D4"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 xml:space="preserve">Erik </w:t>
      </w:r>
      <w:proofErr w:type="spellStart"/>
      <w:r>
        <w:rPr>
          <w:rFonts w:ascii="Times New Roman" w:hAnsi="Times New Roman"/>
          <w:color w:val="353535"/>
          <w:sz w:val="24"/>
          <w:szCs w:val="24"/>
        </w:rPr>
        <w:t>Verbogt</w:t>
      </w:r>
      <w:proofErr w:type="spellEnd"/>
      <w:r w:rsidR="002666C5">
        <w:rPr>
          <w:rFonts w:ascii="Times New Roman" w:hAnsi="Times New Roman"/>
          <w:color w:val="353535"/>
          <w:sz w:val="24"/>
          <w:szCs w:val="24"/>
        </w:rPr>
        <w:t xml:space="preserve"> </w:t>
      </w:r>
      <w:r>
        <w:rPr>
          <w:rFonts w:ascii="Times New Roman" w:hAnsi="Times New Roman"/>
          <w:color w:val="353535"/>
          <w:sz w:val="24"/>
          <w:szCs w:val="24"/>
        </w:rPr>
        <w:t>Raadslid</w:t>
      </w:r>
      <w:r w:rsidR="00BE5224">
        <w:rPr>
          <w:rFonts w:ascii="Times New Roman" w:hAnsi="Times New Roman"/>
          <w:color w:val="353535"/>
          <w:sz w:val="24"/>
          <w:szCs w:val="24"/>
        </w:rPr>
        <w:t xml:space="preserve"> CDA</w:t>
      </w:r>
    </w:p>
    <w:p w14:paraId="7DD76D65"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4C8CBC1E" w14:textId="4E19B1A0" w:rsidR="00F32223" w:rsidRDefault="00F32223">
      <w:pPr>
        <w:rPr>
          <w:rFonts w:ascii="Times New Roman" w:hAnsi="Times New Roman"/>
          <w:color w:val="353535"/>
          <w:sz w:val="24"/>
          <w:szCs w:val="24"/>
        </w:rPr>
      </w:pPr>
      <w:r>
        <w:rPr>
          <w:rFonts w:ascii="Times New Roman" w:hAnsi="Times New Roman"/>
          <w:color w:val="353535"/>
          <w:sz w:val="24"/>
          <w:szCs w:val="24"/>
        </w:rPr>
        <w:br w:type="page"/>
      </w:r>
    </w:p>
    <w:p w14:paraId="4AC02216" w14:textId="1CD70307" w:rsidR="00F32223" w:rsidRPr="00F32223" w:rsidRDefault="00F32223" w:rsidP="00BD46EA">
      <w:pPr>
        <w:widowControl w:val="0"/>
        <w:autoSpaceDE w:val="0"/>
        <w:autoSpaceDN w:val="0"/>
        <w:adjustRightInd w:val="0"/>
        <w:contextualSpacing/>
        <w:rPr>
          <w:rFonts w:ascii="Times New Roman" w:hAnsi="Times New Roman"/>
          <w:b/>
          <w:color w:val="353535"/>
          <w:sz w:val="24"/>
          <w:szCs w:val="24"/>
        </w:rPr>
      </w:pPr>
      <w:r w:rsidRPr="00F32223">
        <w:rPr>
          <w:rFonts w:ascii="Times New Roman" w:hAnsi="Times New Roman"/>
          <w:b/>
          <w:color w:val="353535"/>
          <w:sz w:val="24"/>
          <w:szCs w:val="24"/>
        </w:rPr>
        <w:lastRenderedPageBreak/>
        <w:t xml:space="preserve">Bijlage 1 Planning </w:t>
      </w:r>
      <w:proofErr w:type="spellStart"/>
      <w:r w:rsidRPr="00F32223">
        <w:rPr>
          <w:rFonts w:ascii="Times New Roman" w:hAnsi="Times New Roman"/>
          <w:b/>
          <w:color w:val="353535"/>
          <w:sz w:val="24"/>
          <w:szCs w:val="24"/>
        </w:rPr>
        <w:t>Tennet</w:t>
      </w:r>
      <w:proofErr w:type="spellEnd"/>
      <w:r w:rsidRPr="00F32223">
        <w:rPr>
          <w:rFonts w:ascii="Times New Roman" w:hAnsi="Times New Roman"/>
          <w:b/>
          <w:color w:val="353535"/>
          <w:sz w:val="24"/>
          <w:szCs w:val="24"/>
        </w:rPr>
        <w:br/>
      </w:r>
    </w:p>
    <w:p w14:paraId="406DFE2B" w14:textId="661225BE"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Voorjaar 2021</w:t>
      </w:r>
    </w:p>
    <w:p w14:paraId="68718542" w14:textId="420C0E84"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Omgevingsdialoog</w:t>
      </w:r>
    </w:p>
    <w:p w14:paraId="613ED206"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17170269" w14:textId="2DA8BC60"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Zomer 2021</w:t>
      </w:r>
    </w:p>
    <w:p w14:paraId="17297CE3" w14:textId="0CAE5A14"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P</w:t>
      </w:r>
      <w:r w:rsidR="00E462CC">
        <w:rPr>
          <w:rFonts w:ascii="Times New Roman" w:hAnsi="Times New Roman"/>
          <w:color w:val="353535"/>
          <w:sz w:val="24"/>
          <w:szCs w:val="24"/>
        </w:rPr>
        <w:t>ublicatie projectboek met uitleg</w:t>
      </w:r>
    </w:p>
    <w:p w14:paraId="3D4F7349" w14:textId="7E193D37"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King alternatieve ondergronds kabeltracé en stationslocaties</w:t>
      </w:r>
    </w:p>
    <w:p w14:paraId="0CDFBB18"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294E5B59" w14:textId="0A3BE160"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 xml:space="preserve">Kwartaal 3 2021 </w:t>
      </w:r>
    </w:p>
    <w:p w14:paraId="7E2FC8EB" w14:textId="285C7E37"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Op basis van het projectboek kunnen de gemeentes keuzes maken en ruimtelijke randvoorwaarden stellen</w:t>
      </w:r>
      <w:r w:rsidR="00E462CC">
        <w:rPr>
          <w:rFonts w:ascii="Times New Roman" w:hAnsi="Times New Roman"/>
          <w:color w:val="353535"/>
          <w:sz w:val="24"/>
          <w:szCs w:val="24"/>
        </w:rPr>
        <w:t xml:space="preserve"> aan de uitwerkin</w:t>
      </w:r>
      <w:r>
        <w:rPr>
          <w:rFonts w:ascii="Times New Roman" w:hAnsi="Times New Roman"/>
          <w:color w:val="353535"/>
          <w:sz w:val="24"/>
          <w:szCs w:val="24"/>
        </w:rPr>
        <w:t>g</w:t>
      </w:r>
      <w:r w:rsidR="00E462CC">
        <w:rPr>
          <w:rFonts w:ascii="Times New Roman" w:hAnsi="Times New Roman"/>
          <w:color w:val="353535"/>
          <w:sz w:val="24"/>
          <w:szCs w:val="24"/>
        </w:rPr>
        <w:t xml:space="preserve"> </w:t>
      </w:r>
      <w:r>
        <w:rPr>
          <w:rFonts w:ascii="Times New Roman" w:hAnsi="Times New Roman"/>
          <w:color w:val="353535"/>
          <w:sz w:val="24"/>
          <w:szCs w:val="24"/>
        </w:rPr>
        <w:t>van de locatie, inpassing en</w:t>
      </w:r>
      <w:r w:rsidR="00E462CC">
        <w:rPr>
          <w:rFonts w:ascii="Times New Roman" w:hAnsi="Times New Roman"/>
          <w:color w:val="353535"/>
          <w:sz w:val="24"/>
          <w:szCs w:val="24"/>
        </w:rPr>
        <w:t xml:space="preserve"> </w:t>
      </w:r>
      <w:r>
        <w:rPr>
          <w:rFonts w:ascii="Times New Roman" w:hAnsi="Times New Roman"/>
          <w:color w:val="353535"/>
          <w:sz w:val="24"/>
          <w:szCs w:val="24"/>
        </w:rPr>
        <w:t xml:space="preserve">inrichting van de stations en </w:t>
      </w:r>
      <w:proofErr w:type="spellStart"/>
      <w:r>
        <w:rPr>
          <w:rFonts w:ascii="Times New Roman" w:hAnsi="Times New Roman"/>
          <w:color w:val="353535"/>
          <w:sz w:val="24"/>
          <w:szCs w:val="24"/>
        </w:rPr>
        <w:t>kabeltracé’s</w:t>
      </w:r>
      <w:proofErr w:type="spellEnd"/>
    </w:p>
    <w:p w14:paraId="386A7BC5"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6F0A9436" w14:textId="7D36A004"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Najaar 2021</w:t>
      </w:r>
    </w:p>
    <w:p w14:paraId="03E4D7C7" w14:textId="77A515A4"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Nadere uitwerking voorkeurstracé</w:t>
      </w:r>
    </w:p>
    <w:p w14:paraId="33A5B888"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133C256C" w14:textId="0D4C49F6"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Eind 2021</w:t>
      </w:r>
    </w:p>
    <w:p w14:paraId="6C9AE4E6" w14:textId="31872139"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Start bestemmingsplanprocedures</w:t>
      </w:r>
    </w:p>
    <w:p w14:paraId="1B91556E"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28124D64" w14:textId="01BE3B36"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2022</w:t>
      </w:r>
    </w:p>
    <w:p w14:paraId="612FCC51" w14:textId="5D12F7BC"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Vaststellen definitieve bestemmingsplannen</w:t>
      </w:r>
    </w:p>
    <w:p w14:paraId="79F23CCA"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3BB6DCDC" w14:textId="4ECB13E6"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2023</w:t>
      </w:r>
    </w:p>
    <w:p w14:paraId="7143BD89" w14:textId="7A9737AB"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Start Bouwproces</w:t>
      </w:r>
    </w:p>
    <w:p w14:paraId="5FC74461"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163F93AF" w14:textId="55537710" w:rsidR="00F32223" w:rsidRPr="00F32223" w:rsidRDefault="00F32223" w:rsidP="00BD46EA">
      <w:pPr>
        <w:widowControl w:val="0"/>
        <w:autoSpaceDE w:val="0"/>
        <w:autoSpaceDN w:val="0"/>
        <w:adjustRightInd w:val="0"/>
        <w:contextualSpacing/>
        <w:rPr>
          <w:rFonts w:ascii="Times New Roman" w:hAnsi="Times New Roman"/>
          <w:color w:val="353535"/>
          <w:sz w:val="24"/>
          <w:szCs w:val="24"/>
          <w:u w:val="single"/>
        </w:rPr>
      </w:pPr>
      <w:r w:rsidRPr="00F32223">
        <w:rPr>
          <w:rFonts w:ascii="Times New Roman" w:hAnsi="Times New Roman"/>
          <w:color w:val="353535"/>
          <w:sz w:val="24"/>
          <w:szCs w:val="24"/>
          <w:u w:val="single"/>
        </w:rPr>
        <w:t>2025</w:t>
      </w:r>
    </w:p>
    <w:p w14:paraId="20115E18" w14:textId="7E0B916D"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Netversterking gereed</w:t>
      </w:r>
    </w:p>
    <w:p w14:paraId="3E131C41" w14:textId="77777777" w:rsidR="00F32223" w:rsidRDefault="00F32223" w:rsidP="00BD46EA">
      <w:pPr>
        <w:widowControl w:val="0"/>
        <w:autoSpaceDE w:val="0"/>
        <w:autoSpaceDN w:val="0"/>
        <w:adjustRightInd w:val="0"/>
        <w:contextualSpacing/>
        <w:rPr>
          <w:rFonts w:ascii="Times New Roman" w:hAnsi="Times New Roman"/>
          <w:color w:val="353535"/>
          <w:sz w:val="24"/>
          <w:szCs w:val="24"/>
        </w:rPr>
      </w:pPr>
    </w:p>
    <w:p w14:paraId="1214B2D5" w14:textId="777B230C" w:rsidR="00F32223" w:rsidRDefault="00F32223" w:rsidP="00BD46EA">
      <w:pPr>
        <w:widowControl w:val="0"/>
        <w:autoSpaceDE w:val="0"/>
        <w:autoSpaceDN w:val="0"/>
        <w:adjustRightInd w:val="0"/>
        <w:contextualSpacing/>
        <w:rPr>
          <w:rFonts w:ascii="Times New Roman" w:hAnsi="Times New Roman"/>
          <w:color w:val="353535"/>
          <w:sz w:val="24"/>
          <w:szCs w:val="24"/>
        </w:rPr>
      </w:pPr>
      <w:r>
        <w:rPr>
          <w:rFonts w:ascii="Times New Roman" w:hAnsi="Times New Roman"/>
          <w:color w:val="353535"/>
          <w:sz w:val="24"/>
          <w:szCs w:val="24"/>
        </w:rPr>
        <w:t xml:space="preserve">Informatie: </w:t>
      </w:r>
      <w:hyperlink r:id="rId8" w:history="1">
        <w:r w:rsidRPr="00F30987">
          <w:rPr>
            <w:rStyle w:val="Hyperlink"/>
            <w:rFonts w:ascii="Times New Roman" w:hAnsi="Times New Roman"/>
            <w:sz w:val="24"/>
            <w:szCs w:val="24"/>
          </w:rPr>
          <w:t>www.tennet.eu/netversterking-sd-th-boz</w:t>
        </w:r>
      </w:hyperlink>
    </w:p>
    <w:p w14:paraId="5C067ACC" w14:textId="77777777" w:rsidR="00F32223" w:rsidRPr="00BD46EA" w:rsidRDefault="00F32223" w:rsidP="00BD46EA">
      <w:pPr>
        <w:widowControl w:val="0"/>
        <w:autoSpaceDE w:val="0"/>
        <w:autoSpaceDN w:val="0"/>
        <w:adjustRightInd w:val="0"/>
        <w:contextualSpacing/>
        <w:rPr>
          <w:rFonts w:ascii="Times New Roman" w:hAnsi="Times New Roman"/>
          <w:color w:val="353535"/>
          <w:sz w:val="24"/>
          <w:szCs w:val="24"/>
        </w:rPr>
      </w:pPr>
    </w:p>
    <w:sectPr w:rsidR="00F32223" w:rsidRPr="00BD46EA" w:rsidSect="00D0315B">
      <w:headerReference w:type="default" r:id="rId9"/>
      <w:pgSz w:w="11900" w:h="16840"/>
      <w:pgMar w:top="1021" w:right="1270" w:bottom="181" w:left="1134" w:header="709" w:footer="85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79F9B" w14:textId="77777777" w:rsidR="0017307B" w:rsidRDefault="0017307B">
      <w:pPr>
        <w:pStyle w:val="Normaal"/>
      </w:pPr>
      <w:r>
        <w:separator/>
      </w:r>
    </w:p>
  </w:endnote>
  <w:endnote w:type="continuationSeparator" w:id="0">
    <w:p w14:paraId="039D4558" w14:textId="77777777" w:rsidR="0017307B" w:rsidRDefault="0017307B">
      <w:pPr>
        <w:pStyle w:val="Norma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1DF5" w14:textId="77777777" w:rsidR="0017307B" w:rsidRDefault="0017307B">
      <w:pPr>
        <w:pStyle w:val="Normaal"/>
      </w:pPr>
      <w:r>
        <w:separator/>
      </w:r>
    </w:p>
  </w:footnote>
  <w:footnote w:type="continuationSeparator" w:id="0">
    <w:p w14:paraId="606E41FB" w14:textId="77777777" w:rsidR="0017307B" w:rsidRDefault="0017307B">
      <w:pPr>
        <w:pStyle w:val="Normaal"/>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4" w:type="dxa"/>
      <w:tblLook w:val="00A0" w:firstRow="1" w:lastRow="0" w:firstColumn="1" w:lastColumn="0" w:noHBand="0" w:noVBand="0"/>
    </w:tblPr>
    <w:tblGrid>
      <w:gridCol w:w="2093"/>
      <w:gridCol w:w="5103"/>
      <w:gridCol w:w="3258"/>
    </w:tblGrid>
    <w:tr w:rsidR="00DB02B3" w:rsidRPr="002D3241" w14:paraId="334F5EB0" w14:textId="77777777" w:rsidTr="00466421">
      <w:tc>
        <w:tcPr>
          <w:tcW w:w="2093" w:type="dxa"/>
          <w:shd w:val="clear" w:color="auto" w:fill="auto"/>
        </w:tcPr>
        <w:p w14:paraId="70CB84C5" w14:textId="77777777" w:rsidR="00DB02B3" w:rsidRPr="002D3241" w:rsidRDefault="00C24DB9" w:rsidP="00466421">
          <w:pPr>
            <w:pStyle w:val="Normaalweb"/>
            <w:spacing w:before="2" w:after="2"/>
          </w:pPr>
          <w:r w:rsidRPr="000B648F">
            <w:rPr>
              <w:noProof/>
            </w:rPr>
            <w:drawing>
              <wp:inline distT="0" distB="0" distL="0" distR="0" wp14:anchorId="017ACA08" wp14:editId="250803E6">
                <wp:extent cx="1117600" cy="1117600"/>
                <wp:effectExtent l="0" t="0" r="0" b="0"/>
                <wp:docPr id="1" name="Afbeelding 0" descr="CDA Logo 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CDA Logo cirk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tc>
      <w:tc>
        <w:tcPr>
          <w:tcW w:w="5103" w:type="dxa"/>
          <w:shd w:val="clear" w:color="auto" w:fill="auto"/>
        </w:tcPr>
        <w:p w14:paraId="4AB16863" w14:textId="77777777" w:rsidR="00DB02B3" w:rsidRPr="002D3241" w:rsidRDefault="00DB02B3" w:rsidP="00466421">
          <w:pPr>
            <w:pStyle w:val="Normaalweb"/>
            <w:spacing w:before="2" w:after="2"/>
            <w:rPr>
              <w:rFonts w:ascii="Georgia" w:hAnsi="Georgia"/>
              <w:i/>
              <w:iCs/>
              <w:color w:val="008000"/>
              <w:sz w:val="32"/>
              <w:szCs w:val="32"/>
            </w:rPr>
          </w:pPr>
        </w:p>
        <w:p w14:paraId="12FE6A52" w14:textId="77777777" w:rsidR="00DB02B3" w:rsidRPr="002D3241" w:rsidRDefault="00DB02B3" w:rsidP="00466421">
          <w:pPr>
            <w:pStyle w:val="Normaalweb"/>
            <w:spacing w:before="2" w:after="2"/>
            <w:rPr>
              <w:rFonts w:ascii="Georgia" w:hAnsi="Georgia"/>
              <w:i/>
              <w:iCs/>
              <w:color w:val="008000"/>
              <w:sz w:val="32"/>
              <w:szCs w:val="32"/>
            </w:rPr>
          </w:pPr>
        </w:p>
        <w:p w14:paraId="454182C9" w14:textId="77777777" w:rsidR="00DB02B3" w:rsidRPr="002D3241" w:rsidRDefault="00DB02B3" w:rsidP="00466421">
          <w:pPr>
            <w:pStyle w:val="Normaalweb"/>
            <w:spacing w:before="2" w:after="2"/>
            <w:ind w:left="4" w:hanging="4"/>
          </w:pPr>
          <w:r w:rsidRPr="002D3241">
            <w:rPr>
              <w:rFonts w:ascii="Georgia" w:hAnsi="Georgia"/>
              <w:i/>
              <w:iCs/>
              <w:color w:val="008000"/>
              <w:sz w:val="32"/>
              <w:szCs w:val="32"/>
            </w:rPr>
            <w:t xml:space="preserve">Bergen op Zoom </w:t>
          </w:r>
        </w:p>
        <w:p w14:paraId="7D433F4B" w14:textId="77777777" w:rsidR="00DB02B3" w:rsidRPr="002D3241" w:rsidRDefault="00DB02B3" w:rsidP="00466421">
          <w:pPr>
            <w:pStyle w:val="Normaalweb"/>
            <w:spacing w:before="2" w:after="2"/>
          </w:pPr>
        </w:p>
      </w:tc>
      <w:tc>
        <w:tcPr>
          <w:tcW w:w="3258" w:type="dxa"/>
          <w:shd w:val="clear" w:color="auto" w:fill="auto"/>
        </w:tcPr>
        <w:p w14:paraId="17E01E21" w14:textId="77777777" w:rsidR="00DB02B3" w:rsidRDefault="00DB02B3" w:rsidP="00466421">
          <w:pPr>
            <w:pStyle w:val="Normaalweb"/>
            <w:spacing w:before="2" w:after="2"/>
          </w:pPr>
        </w:p>
        <w:p w14:paraId="0BF09176" w14:textId="77777777" w:rsidR="00DB02B3" w:rsidRPr="00AA2B23" w:rsidRDefault="00DB02B3" w:rsidP="00466421">
          <w:pPr>
            <w:pStyle w:val="Normaalweb"/>
            <w:spacing w:before="2" w:after="2"/>
            <w:ind w:left="34" w:hanging="34"/>
            <w:rPr>
              <w:rFonts w:ascii="Verdana" w:hAnsi="Verdana"/>
              <w:sz w:val="18"/>
              <w:szCs w:val="18"/>
            </w:rPr>
          </w:pPr>
          <w:proofErr w:type="gramStart"/>
          <w:r w:rsidRPr="00AA2B23">
            <w:rPr>
              <w:rFonts w:ascii="Verdana" w:hAnsi="Verdana"/>
              <w:sz w:val="18"/>
              <w:szCs w:val="18"/>
            </w:rPr>
            <w:t>CDA fractie</w:t>
          </w:r>
          <w:proofErr w:type="gramEnd"/>
        </w:p>
        <w:p w14:paraId="27091B8F" w14:textId="354CE26B" w:rsidR="00DB02B3" w:rsidRPr="00AA2B23" w:rsidRDefault="00DB02B3" w:rsidP="00466421">
          <w:pPr>
            <w:pStyle w:val="Normaalweb"/>
            <w:spacing w:before="2" w:after="2"/>
            <w:ind w:left="34" w:hanging="34"/>
            <w:rPr>
              <w:rFonts w:ascii="Verdana" w:hAnsi="Verdana"/>
              <w:sz w:val="18"/>
              <w:szCs w:val="18"/>
            </w:rPr>
          </w:pPr>
          <w:proofErr w:type="gramStart"/>
          <w:r w:rsidRPr="00AA2B23">
            <w:rPr>
              <w:rFonts w:ascii="Verdana" w:hAnsi="Verdana"/>
              <w:sz w:val="18"/>
              <w:szCs w:val="18"/>
            </w:rPr>
            <w:t>p</w:t>
          </w:r>
          <w:proofErr w:type="gramEnd"/>
          <w:r w:rsidRPr="00AA2B23">
            <w:rPr>
              <w:rFonts w:ascii="Verdana" w:hAnsi="Verdana"/>
              <w:sz w:val="18"/>
              <w:szCs w:val="18"/>
            </w:rPr>
            <w:t xml:space="preserve">/a </w:t>
          </w:r>
          <w:proofErr w:type="spellStart"/>
          <w:r w:rsidR="006164E3">
            <w:rPr>
              <w:rFonts w:ascii="Verdana" w:hAnsi="Verdana"/>
              <w:sz w:val="18"/>
              <w:szCs w:val="18"/>
            </w:rPr>
            <w:t>Steenbergseweg</w:t>
          </w:r>
          <w:proofErr w:type="spellEnd"/>
          <w:r w:rsidR="006164E3">
            <w:rPr>
              <w:rFonts w:ascii="Verdana" w:hAnsi="Verdana"/>
              <w:sz w:val="18"/>
              <w:szCs w:val="18"/>
            </w:rPr>
            <w:t xml:space="preserve"> 15</w:t>
          </w:r>
        </w:p>
        <w:p w14:paraId="2372FF90" w14:textId="0F821604" w:rsidR="00DB02B3" w:rsidRPr="00AA2B23" w:rsidRDefault="006858D4" w:rsidP="00466421">
          <w:pPr>
            <w:pStyle w:val="Normaalweb"/>
            <w:spacing w:before="2" w:after="2"/>
            <w:ind w:left="34" w:hanging="34"/>
            <w:rPr>
              <w:rFonts w:ascii="Verdana" w:hAnsi="Verdana"/>
              <w:sz w:val="18"/>
              <w:szCs w:val="18"/>
              <w:lang w:val="en-AU"/>
            </w:rPr>
          </w:pPr>
          <w:r>
            <w:rPr>
              <w:rFonts w:ascii="Verdana" w:hAnsi="Verdana"/>
              <w:sz w:val="18"/>
              <w:szCs w:val="18"/>
              <w:lang w:val="en-AU"/>
            </w:rPr>
            <w:t>466</w:t>
          </w:r>
          <w:r w:rsidR="006164E3">
            <w:rPr>
              <w:rFonts w:ascii="Verdana" w:hAnsi="Verdana"/>
              <w:sz w:val="18"/>
              <w:szCs w:val="18"/>
              <w:lang w:val="en-AU"/>
            </w:rPr>
            <w:t>1</w:t>
          </w:r>
          <w:r>
            <w:rPr>
              <w:rFonts w:ascii="Verdana" w:hAnsi="Verdana"/>
              <w:sz w:val="18"/>
              <w:szCs w:val="18"/>
              <w:lang w:val="en-AU"/>
            </w:rPr>
            <w:t xml:space="preserve"> </w:t>
          </w:r>
          <w:r w:rsidR="006164E3">
            <w:rPr>
              <w:rFonts w:ascii="Verdana" w:hAnsi="Verdana"/>
              <w:sz w:val="18"/>
              <w:szCs w:val="18"/>
              <w:lang w:val="en-AU"/>
            </w:rPr>
            <w:t xml:space="preserve">RJ </w:t>
          </w:r>
          <w:proofErr w:type="spellStart"/>
          <w:r w:rsidR="006164E3">
            <w:rPr>
              <w:rFonts w:ascii="Verdana" w:hAnsi="Verdana"/>
              <w:sz w:val="18"/>
              <w:szCs w:val="18"/>
              <w:lang w:val="en-AU"/>
            </w:rPr>
            <w:t>Halsteren</w:t>
          </w:r>
          <w:proofErr w:type="spellEnd"/>
        </w:p>
        <w:p w14:paraId="0C765960" w14:textId="77777777" w:rsidR="00DB02B3" w:rsidRPr="002D3241" w:rsidRDefault="00B13F56" w:rsidP="00466421">
          <w:pPr>
            <w:pStyle w:val="Normaalweb"/>
            <w:spacing w:before="2" w:after="2"/>
          </w:pPr>
          <w:r>
            <w:rPr>
              <w:rFonts w:ascii="Verdana" w:hAnsi="Verdana"/>
              <w:sz w:val="18"/>
              <w:szCs w:val="18"/>
            </w:rPr>
            <w:t>www.cda.nl/bergenopzoom</w:t>
          </w:r>
          <w:r w:rsidR="00DB02B3" w:rsidRPr="002D3241">
            <w:t xml:space="preserve"> </w:t>
          </w:r>
        </w:p>
      </w:tc>
    </w:tr>
  </w:tbl>
  <w:p w14:paraId="06F0633A" w14:textId="77777777" w:rsidR="00DB02B3" w:rsidRDefault="00DB02B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D12F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E47283EE"/>
    <w:lvl w:ilvl="0" w:tplc="0413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34573"/>
    <w:multiLevelType w:val="hybridMultilevel"/>
    <w:tmpl w:val="02EA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248B3"/>
    <w:multiLevelType w:val="hybridMultilevel"/>
    <w:tmpl w:val="E650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56013"/>
    <w:multiLevelType w:val="hybridMultilevel"/>
    <w:tmpl w:val="BFF49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BAA7EB6"/>
    <w:multiLevelType w:val="hybridMultilevel"/>
    <w:tmpl w:val="A66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B6F41"/>
    <w:multiLevelType w:val="hybridMultilevel"/>
    <w:tmpl w:val="4E3E17E6"/>
    <w:lvl w:ilvl="0" w:tplc="7428BD72">
      <w:numFmt w:val="bullet"/>
      <w:lvlText w:val="-"/>
      <w:lvlJc w:val="left"/>
      <w:pPr>
        <w:ind w:left="720" w:hanging="360"/>
      </w:pPr>
      <w:rPr>
        <w:rFonts w:ascii="Times" w:eastAsia="Cambria" w:hAnsi="Time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A005C80"/>
    <w:multiLevelType w:val="hybridMultilevel"/>
    <w:tmpl w:val="BA5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4234C9"/>
    <w:multiLevelType w:val="hybridMultilevel"/>
    <w:tmpl w:val="66204B26"/>
    <w:lvl w:ilvl="0" w:tplc="E38E64EE">
      <w:start w:val="1"/>
      <w:numFmt w:val="bullet"/>
      <w:lvlText w:val="–"/>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1B040E8"/>
    <w:multiLevelType w:val="hybridMultilevel"/>
    <w:tmpl w:val="D8DAB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0FA2926"/>
    <w:multiLevelType w:val="hybridMultilevel"/>
    <w:tmpl w:val="1D7A4394"/>
    <w:lvl w:ilvl="0" w:tplc="F28ED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0"/>
  </w:num>
  <w:num w:numId="6">
    <w:abstractNumId w:val="1"/>
  </w:num>
  <w:num w:numId="7">
    <w:abstractNumId w:val="7"/>
  </w:num>
  <w:num w:numId="8">
    <w:abstractNumId w:val="8"/>
  </w:num>
  <w:num w:numId="9">
    <w:abstractNumId w:val="6"/>
  </w:num>
  <w:num w:numId="10">
    <w:abstractNumId w:val="9"/>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71"/>
    <w:rsid w:val="00011A70"/>
    <w:rsid w:val="000131BA"/>
    <w:rsid w:val="00016039"/>
    <w:rsid w:val="00016C77"/>
    <w:rsid w:val="000179BF"/>
    <w:rsid w:val="000219C7"/>
    <w:rsid w:val="00022478"/>
    <w:rsid w:val="00026E68"/>
    <w:rsid w:val="000276AC"/>
    <w:rsid w:val="000354DA"/>
    <w:rsid w:val="00042C04"/>
    <w:rsid w:val="000444B7"/>
    <w:rsid w:val="00046A64"/>
    <w:rsid w:val="00053BB7"/>
    <w:rsid w:val="00056CCC"/>
    <w:rsid w:val="000765F6"/>
    <w:rsid w:val="00077331"/>
    <w:rsid w:val="00081D7B"/>
    <w:rsid w:val="000822AB"/>
    <w:rsid w:val="00085B36"/>
    <w:rsid w:val="00091069"/>
    <w:rsid w:val="00091628"/>
    <w:rsid w:val="000916C0"/>
    <w:rsid w:val="000934D2"/>
    <w:rsid w:val="0009455F"/>
    <w:rsid w:val="00096A47"/>
    <w:rsid w:val="000A0F78"/>
    <w:rsid w:val="000A3231"/>
    <w:rsid w:val="000B6247"/>
    <w:rsid w:val="000C1133"/>
    <w:rsid w:val="000C1330"/>
    <w:rsid w:val="000C3941"/>
    <w:rsid w:val="000C4341"/>
    <w:rsid w:val="000C5226"/>
    <w:rsid w:val="000C6918"/>
    <w:rsid w:val="000C6C49"/>
    <w:rsid w:val="000C723D"/>
    <w:rsid w:val="000D2F6C"/>
    <w:rsid w:val="000D434B"/>
    <w:rsid w:val="000E48DB"/>
    <w:rsid w:val="000F5D1B"/>
    <w:rsid w:val="00100D7A"/>
    <w:rsid w:val="00101681"/>
    <w:rsid w:val="001061A7"/>
    <w:rsid w:val="00111FCF"/>
    <w:rsid w:val="00114860"/>
    <w:rsid w:val="00117431"/>
    <w:rsid w:val="0012050D"/>
    <w:rsid w:val="00130620"/>
    <w:rsid w:val="001308E2"/>
    <w:rsid w:val="0013269C"/>
    <w:rsid w:val="00141592"/>
    <w:rsid w:val="001428E8"/>
    <w:rsid w:val="0014476E"/>
    <w:rsid w:val="00155C77"/>
    <w:rsid w:val="00156AA8"/>
    <w:rsid w:val="00161A78"/>
    <w:rsid w:val="00167B31"/>
    <w:rsid w:val="00171168"/>
    <w:rsid w:val="001717A5"/>
    <w:rsid w:val="001726BE"/>
    <w:rsid w:val="0017307B"/>
    <w:rsid w:val="00183352"/>
    <w:rsid w:val="00184635"/>
    <w:rsid w:val="001922AE"/>
    <w:rsid w:val="00193AE3"/>
    <w:rsid w:val="001940D7"/>
    <w:rsid w:val="00196ABD"/>
    <w:rsid w:val="001A5933"/>
    <w:rsid w:val="001B24E8"/>
    <w:rsid w:val="001B2CC5"/>
    <w:rsid w:val="001B7430"/>
    <w:rsid w:val="001D098D"/>
    <w:rsid w:val="001D3E6A"/>
    <w:rsid w:val="001D5053"/>
    <w:rsid w:val="001D7769"/>
    <w:rsid w:val="001E4E66"/>
    <w:rsid w:val="001F03AA"/>
    <w:rsid w:val="00202BD2"/>
    <w:rsid w:val="002122EE"/>
    <w:rsid w:val="00212B4A"/>
    <w:rsid w:val="00214330"/>
    <w:rsid w:val="00215F52"/>
    <w:rsid w:val="00216E1E"/>
    <w:rsid w:val="00220627"/>
    <w:rsid w:val="00226D3E"/>
    <w:rsid w:val="00232CDC"/>
    <w:rsid w:val="002410C1"/>
    <w:rsid w:val="0024240A"/>
    <w:rsid w:val="002450F6"/>
    <w:rsid w:val="00251EE1"/>
    <w:rsid w:val="00252616"/>
    <w:rsid w:val="002549E7"/>
    <w:rsid w:val="00254E33"/>
    <w:rsid w:val="00255081"/>
    <w:rsid w:val="00261DC8"/>
    <w:rsid w:val="0026455E"/>
    <w:rsid w:val="00265EFD"/>
    <w:rsid w:val="002666C5"/>
    <w:rsid w:val="00273542"/>
    <w:rsid w:val="002773E0"/>
    <w:rsid w:val="00280B8A"/>
    <w:rsid w:val="00285DDC"/>
    <w:rsid w:val="002971F3"/>
    <w:rsid w:val="00297522"/>
    <w:rsid w:val="002A1C50"/>
    <w:rsid w:val="002A2876"/>
    <w:rsid w:val="002A4E95"/>
    <w:rsid w:val="002A76F5"/>
    <w:rsid w:val="002B18C1"/>
    <w:rsid w:val="002B3CAE"/>
    <w:rsid w:val="002C00A7"/>
    <w:rsid w:val="002C5940"/>
    <w:rsid w:val="002D3241"/>
    <w:rsid w:val="002D65D9"/>
    <w:rsid w:val="002E30DF"/>
    <w:rsid w:val="002E33F0"/>
    <w:rsid w:val="002E3A4F"/>
    <w:rsid w:val="002E4EA7"/>
    <w:rsid w:val="002E539F"/>
    <w:rsid w:val="002E7F6A"/>
    <w:rsid w:val="003010D7"/>
    <w:rsid w:val="00315B05"/>
    <w:rsid w:val="0031704A"/>
    <w:rsid w:val="003233A6"/>
    <w:rsid w:val="00323765"/>
    <w:rsid w:val="00332D7B"/>
    <w:rsid w:val="003349D4"/>
    <w:rsid w:val="00341E68"/>
    <w:rsid w:val="003464BB"/>
    <w:rsid w:val="00354CBC"/>
    <w:rsid w:val="0035710C"/>
    <w:rsid w:val="00360107"/>
    <w:rsid w:val="0036507C"/>
    <w:rsid w:val="00372589"/>
    <w:rsid w:val="00374CDA"/>
    <w:rsid w:val="00375698"/>
    <w:rsid w:val="00376FC6"/>
    <w:rsid w:val="00380620"/>
    <w:rsid w:val="00391434"/>
    <w:rsid w:val="00391988"/>
    <w:rsid w:val="00391FB2"/>
    <w:rsid w:val="0039249A"/>
    <w:rsid w:val="00394070"/>
    <w:rsid w:val="003946F3"/>
    <w:rsid w:val="003A004B"/>
    <w:rsid w:val="003A1420"/>
    <w:rsid w:val="003A25F2"/>
    <w:rsid w:val="003A6DCD"/>
    <w:rsid w:val="003C0C25"/>
    <w:rsid w:val="003D3956"/>
    <w:rsid w:val="003D55F8"/>
    <w:rsid w:val="003D62DB"/>
    <w:rsid w:val="003E1BBE"/>
    <w:rsid w:val="003E2D5B"/>
    <w:rsid w:val="003E4AE1"/>
    <w:rsid w:val="003F0909"/>
    <w:rsid w:val="003F21AB"/>
    <w:rsid w:val="003F4103"/>
    <w:rsid w:val="003F7A26"/>
    <w:rsid w:val="003F7F0F"/>
    <w:rsid w:val="004009BF"/>
    <w:rsid w:val="004052EC"/>
    <w:rsid w:val="004060A2"/>
    <w:rsid w:val="00410B3A"/>
    <w:rsid w:val="00415D30"/>
    <w:rsid w:val="00415F43"/>
    <w:rsid w:val="00423789"/>
    <w:rsid w:val="00423895"/>
    <w:rsid w:val="00436EC2"/>
    <w:rsid w:val="00436F3B"/>
    <w:rsid w:val="00441F3A"/>
    <w:rsid w:val="00445A7B"/>
    <w:rsid w:val="00445F28"/>
    <w:rsid w:val="00447ACB"/>
    <w:rsid w:val="00451B27"/>
    <w:rsid w:val="00454477"/>
    <w:rsid w:val="004561EF"/>
    <w:rsid w:val="00456C81"/>
    <w:rsid w:val="00466421"/>
    <w:rsid w:val="00473BC3"/>
    <w:rsid w:val="004765BC"/>
    <w:rsid w:val="00476903"/>
    <w:rsid w:val="00476FA3"/>
    <w:rsid w:val="004813C8"/>
    <w:rsid w:val="00482804"/>
    <w:rsid w:val="00483D85"/>
    <w:rsid w:val="00494005"/>
    <w:rsid w:val="00494A04"/>
    <w:rsid w:val="00497D02"/>
    <w:rsid w:val="004A1A03"/>
    <w:rsid w:val="004A5485"/>
    <w:rsid w:val="004A54EB"/>
    <w:rsid w:val="004A5AAA"/>
    <w:rsid w:val="004A5EF7"/>
    <w:rsid w:val="004B2DE5"/>
    <w:rsid w:val="004B3348"/>
    <w:rsid w:val="004C17C2"/>
    <w:rsid w:val="004D277E"/>
    <w:rsid w:val="004D4236"/>
    <w:rsid w:val="004E697D"/>
    <w:rsid w:val="004F1195"/>
    <w:rsid w:val="004F6AA0"/>
    <w:rsid w:val="00504057"/>
    <w:rsid w:val="00505470"/>
    <w:rsid w:val="00510F71"/>
    <w:rsid w:val="00511C2E"/>
    <w:rsid w:val="005136CF"/>
    <w:rsid w:val="0051667E"/>
    <w:rsid w:val="00517CBE"/>
    <w:rsid w:val="005217F7"/>
    <w:rsid w:val="005416AF"/>
    <w:rsid w:val="0055417E"/>
    <w:rsid w:val="0055448A"/>
    <w:rsid w:val="0055451C"/>
    <w:rsid w:val="005556F0"/>
    <w:rsid w:val="00557BBF"/>
    <w:rsid w:val="00560E2E"/>
    <w:rsid w:val="00562282"/>
    <w:rsid w:val="005658CB"/>
    <w:rsid w:val="00567686"/>
    <w:rsid w:val="005709C5"/>
    <w:rsid w:val="00572A36"/>
    <w:rsid w:val="0057399D"/>
    <w:rsid w:val="00583311"/>
    <w:rsid w:val="00584A10"/>
    <w:rsid w:val="00597A0B"/>
    <w:rsid w:val="005A032B"/>
    <w:rsid w:val="005A1380"/>
    <w:rsid w:val="005A66A2"/>
    <w:rsid w:val="005A7DF5"/>
    <w:rsid w:val="005C209C"/>
    <w:rsid w:val="005C6B99"/>
    <w:rsid w:val="005D0A19"/>
    <w:rsid w:val="005D3DF2"/>
    <w:rsid w:val="005D44A6"/>
    <w:rsid w:val="005D76D8"/>
    <w:rsid w:val="005F03A5"/>
    <w:rsid w:val="005F043E"/>
    <w:rsid w:val="005F38A7"/>
    <w:rsid w:val="005F4759"/>
    <w:rsid w:val="005F5245"/>
    <w:rsid w:val="006127C9"/>
    <w:rsid w:val="006164E3"/>
    <w:rsid w:val="00617D0B"/>
    <w:rsid w:val="00620FF8"/>
    <w:rsid w:val="006210E4"/>
    <w:rsid w:val="00623A5F"/>
    <w:rsid w:val="0062566D"/>
    <w:rsid w:val="00625ACF"/>
    <w:rsid w:val="00632295"/>
    <w:rsid w:val="0063558B"/>
    <w:rsid w:val="00653A74"/>
    <w:rsid w:val="0067073C"/>
    <w:rsid w:val="00670A09"/>
    <w:rsid w:val="00672D89"/>
    <w:rsid w:val="00672F87"/>
    <w:rsid w:val="00676A24"/>
    <w:rsid w:val="00676EA9"/>
    <w:rsid w:val="006858D4"/>
    <w:rsid w:val="006A1D41"/>
    <w:rsid w:val="006A7052"/>
    <w:rsid w:val="006A720C"/>
    <w:rsid w:val="006A74C6"/>
    <w:rsid w:val="006B493D"/>
    <w:rsid w:val="006B4AC4"/>
    <w:rsid w:val="006B5BAE"/>
    <w:rsid w:val="006C0A89"/>
    <w:rsid w:val="006C1B03"/>
    <w:rsid w:val="006C4411"/>
    <w:rsid w:val="006D59C1"/>
    <w:rsid w:val="006E091C"/>
    <w:rsid w:val="006E5ECE"/>
    <w:rsid w:val="006F16B5"/>
    <w:rsid w:val="006F22F9"/>
    <w:rsid w:val="006F5E89"/>
    <w:rsid w:val="006F7243"/>
    <w:rsid w:val="00703F0B"/>
    <w:rsid w:val="007076BD"/>
    <w:rsid w:val="00710319"/>
    <w:rsid w:val="007151C5"/>
    <w:rsid w:val="007152D1"/>
    <w:rsid w:val="00715EBE"/>
    <w:rsid w:val="007164FD"/>
    <w:rsid w:val="00716F71"/>
    <w:rsid w:val="00730825"/>
    <w:rsid w:val="00734600"/>
    <w:rsid w:val="007362C9"/>
    <w:rsid w:val="007443E8"/>
    <w:rsid w:val="00751DB5"/>
    <w:rsid w:val="0075568F"/>
    <w:rsid w:val="0076049D"/>
    <w:rsid w:val="007619B9"/>
    <w:rsid w:val="0076368E"/>
    <w:rsid w:val="00766F30"/>
    <w:rsid w:val="00767230"/>
    <w:rsid w:val="00770673"/>
    <w:rsid w:val="00772E71"/>
    <w:rsid w:val="00773047"/>
    <w:rsid w:val="00775649"/>
    <w:rsid w:val="00775B6F"/>
    <w:rsid w:val="00777390"/>
    <w:rsid w:val="00790B0F"/>
    <w:rsid w:val="007944EA"/>
    <w:rsid w:val="00795E1B"/>
    <w:rsid w:val="007A0631"/>
    <w:rsid w:val="007A662D"/>
    <w:rsid w:val="007A7B88"/>
    <w:rsid w:val="007C0309"/>
    <w:rsid w:val="007C092A"/>
    <w:rsid w:val="007C487D"/>
    <w:rsid w:val="007C6998"/>
    <w:rsid w:val="007D3BA6"/>
    <w:rsid w:val="007D4F60"/>
    <w:rsid w:val="007D61AF"/>
    <w:rsid w:val="007F3BFB"/>
    <w:rsid w:val="008044FA"/>
    <w:rsid w:val="00805C2F"/>
    <w:rsid w:val="00805ED6"/>
    <w:rsid w:val="0081079B"/>
    <w:rsid w:val="00813476"/>
    <w:rsid w:val="00825C00"/>
    <w:rsid w:val="008302DF"/>
    <w:rsid w:val="00831EAE"/>
    <w:rsid w:val="00832177"/>
    <w:rsid w:val="0083219C"/>
    <w:rsid w:val="008347D7"/>
    <w:rsid w:val="008431C7"/>
    <w:rsid w:val="00843B54"/>
    <w:rsid w:val="00844199"/>
    <w:rsid w:val="00845F6E"/>
    <w:rsid w:val="00846E3D"/>
    <w:rsid w:val="00860E86"/>
    <w:rsid w:val="00867B20"/>
    <w:rsid w:val="0087253F"/>
    <w:rsid w:val="00876097"/>
    <w:rsid w:val="00876531"/>
    <w:rsid w:val="00877EF6"/>
    <w:rsid w:val="00883B72"/>
    <w:rsid w:val="00891FD3"/>
    <w:rsid w:val="00892686"/>
    <w:rsid w:val="008963DE"/>
    <w:rsid w:val="008970CA"/>
    <w:rsid w:val="008A04DE"/>
    <w:rsid w:val="008A0F3C"/>
    <w:rsid w:val="008A17E0"/>
    <w:rsid w:val="008A28D4"/>
    <w:rsid w:val="008A5753"/>
    <w:rsid w:val="008D1534"/>
    <w:rsid w:val="008D1BE8"/>
    <w:rsid w:val="008D4FA8"/>
    <w:rsid w:val="008D6EEF"/>
    <w:rsid w:val="008E561A"/>
    <w:rsid w:val="008F2911"/>
    <w:rsid w:val="008F2BDB"/>
    <w:rsid w:val="0090281B"/>
    <w:rsid w:val="0090294F"/>
    <w:rsid w:val="00911ED6"/>
    <w:rsid w:val="00912783"/>
    <w:rsid w:val="00913107"/>
    <w:rsid w:val="009229FB"/>
    <w:rsid w:val="0092405D"/>
    <w:rsid w:val="00943F1C"/>
    <w:rsid w:val="00944B24"/>
    <w:rsid w:val="009465D6"/>
    <w:rsid w:val="0095412A"/>
    <w:rsid w:val="00954739"/>
    <w:rsid w:val="00963DFF"/>
    <w:rsid w:val="00966800"/>
    <w:rsid w:val="00971A68"/>
    <w:rsid w:val="00971B69"/>
    <w:rsid w:val="009732AE"/>
    <w:rsid w:val="009779FE"/>
    <w:rsid w:val="0098553E"/>
    <w:rsid w:val="0099599C"/>
    <w:rsid w:val="009B194F"/>
    <w:rsid w:val="009B3327"/>
    <w:rsid w:val="009C0FAF"/>
    <w:rsid w:val="009C42D0"/>
    <w:rsid w:val="009D062C"/>
    <w:rsid w:val="009D36D7"/>
    <w:rsid w:val="009D6337"/>
    <w:rsid w:val="009E2CA6"/>
    <w:rsid w:val="009E30DE"/>
    <w:rsid w:val="009F0582"/>
    <w:rsid w:val="009F0F89"/>
    <w:rsid w:val="009F1C24"/>
    <w:rsid w:val="009F3979"/>
    <w:rsid w:val="00A039B8"/>
    <w:rsid w:val="00A055E9"/>
    <w:rsid w:val="00A105AA"/>
    <w:rsid w:val="00A1127C"/>
    <w:rsid w:val="00A122FC"/>
    <w:rsid w:val="00A13F8D"/>
    <w:rsid w:val="00A205B3"/>
    <w:rsid w:val="00A212D6"/>
    <w:rsid w:val="00A25858"/>
    <w:rsid w:val="00A34C54"/>
    <w:rsid w:val="00A36049"/>
    <w:rsid w:val="00A3693E"/>
    <w:rsid w:val="00A37C98"/>
    <w:rsid w:val="00A402C5"/>
    <w:rsid w:val="00A41064"/>
    <w:rsid w:val="00A41E8E"/>
    <w:rsid w:val="00A42C47"/>
    <w:rsid w:val="00A42D00"/>
    <w:rsid w:val="00A4319F"/>
    <w:rsid w:val="00A443DB"/>
    <w:rsid w:val="00A45D9C"/>
    <w:rsid w:val="00A5057A"/>
    <w:rsid w:val="00A55CC4"/>
    <w:rsid w:val="00A60D90"/>
    <w:rsid w:val="00A7308D"/>
    <w:rsid w:val="00A757C5"/>
    <w:rsid w:val="00A77AD6"/>
    <w:rsid w:val="00A85A3C"/>
    <w:rsid w:val="00A86E71"/>
    <w:rsid w:val="00A91B90"/>
    <w:rsid w:val="00A92420"/>
    <w:rsid w:val="00AA1ACA"/>
    <w:rsid w:val="00AA2B23"/>
    <w:rsid w:val="00AA3339"/>
    <w:rsid w:val="00AB352C"/>
    <w:rsid w:val="00AB551C"/>
    <w:rsid w:val="00AB76AA"/>
    <w:rsid w:val="00AC0E70"/>
    <w:rsid w:val="00AC3093"/>
    <w:rsid w:val="00AC37D2"/>
    <w:rsid w:val="00AD109C"/>
    <w:rsid w:val="00AD14C3"/>
    <w:rsid w:val="00AD221A"/>
    <w:rsid w:val="00AD4719"/>
    <w:rsid w:val="00AE1F67"/>
    <w:rsid w:val="00AF0786"/>
    <w:rsid w:val="00AF48B4"/>
    <w:rsid w:val="00AF4956"/>
    <w:rsid w:val="00B010D0"/>
    <w:rsid w:val="00B047CF"/>
    <w:rsid w:val="00B04D78"/>
    <w:rsid w:val="00B06133"/>
    <w:rsid w:val="00B10FD7"/>
    <w:rsid w:val="00B13F56"/>
    <w:rsid w:val="00B20021"/>
    <w:rsid w:val="00B25C15"/>
    <w:rsid w:val="00B35A2B"/>
    <w:rsid w:val="00B36CAD"/>
    <w:rsid w:val="00B41097"/>
    <w:rsid w:val="00B42886"/>
    <w:rsid w:val="00B42AD1"/>
    <w:rsid w:val="00B46C31"/>
    <w:rsid w:val="00B52683"/>
    <w:rsid w:val="00B540A6"/>
    <w:rsid w:val="00B6141C"/>
    <w:rsid w:val="00B61A41"/>
    <w:rsid w:val="00B61D36"/>
    <w:rsid w:val="00B673BB"/>
    <w:rsid w:val="00B7412E"/>
    <w:rsid w:val="00B75EF1"/>
    <w:rsid w:val="00B77FF6"/>
    <w:rsid w:val="00B81930"/>
    <w:rsid w:val="00B82BE1"/>
    <w:rsid w:val="00B8504F"/>
    <w:rsid w:val="00B85BA7"/>
    <w:rsid w:val="00B940EC"/>
    <w:rsid w:val="00BA0A95"/>
    <w:rsid w:val="00BA1067"/>
    <w:rsid w:val="00BA3855"/>
    <w:rsid w:val="00BA471F"/>
    <w:rsid w:val="00BA59AF"/>
    <w:rsid w:val="00BB24DA"/>
    <w:rsid w:val="00BB725D"/>
    <w:rsid w:val="00BB7770"/>
    <w:rsid w:val="00BB7E82"/>
    <w:rsid w:val="00BC060E"/>
    <w:rsid w:val="00BC1EDB"/>
    <w:rsid w:val="00BC2AB9"/>
    <w:rsid w:val="00BD4093"/>
    <w:rsid w:val="00BD46EA"/>
    <w:rsid w:val="00BE2AF8"/>
    <w:rsid w:val="00BE2C58"/>
    <w:rsid w:val="00BE3670"/>
    <w:rsid w:val="00BE3F98"/>
    <w:rsid w:val="00BE5224"/>
    <w:rsid w:val="00BF1A16"/>
    <w:rsid w:val="00BF4487"/>
    <w:rsid w:val="00C0208A"/>
    <w:rsid w:val="00C137A2"/>
    <w:rsid w:val="00C1387B"/>
    <w:rsid w:val="00C13F40"/>
    <w:rsid w:val="00C17C03"/>
    <w:rsid w:val="00C2274F"/>
    <w:rsid w:val="00C23741"/>
    <w:rsid w:val="00C24DB9"/>
    <w:rsid w:val="00C277DB"/>
    <w:rsid w:val="00C330E6"/>
    <w:rsid w:val="00C34385"/>
    <w:rsid w:val="00C46209"/>
    <w:rsid w:val="00C53FB4"/>
    <w:rsid w:val="00C55F44"/>
    <w:rsid w:val="00C56E58"/>
    <w:rsid w:val="00C73964"/>
    <w:rsid w:val="00C74646"/>
    <w:rsid w:val="00C74C63"/>
    <w:rsid w:val="00C74EDD"/>
    <w:rsid w:val="00C82826"/>
    <w:rsid w:val="00C849BC"/>
    <w:rsid w:val="00C875B5"/>
    <w:rsid w:val="00CA06E8"/>
    <w:rsid w:val="00CA18A8"/>
    <w:rsid w:val="00CA4BF3"/>
    <w:rsid w:val="00CA58EB"/>
    <w:rsid w:val="00CA742D"/>
    <w:rsid w:val="00CB0A17"/>
    <w:rsid w:val="00CB57F6"/>
    <w:rsid w:val="00CB5F07"/>
    <w:rsid w:val="00CC1EDE"/>
    <w:rsid w:val="00CD2337"/>
    <w:rsid w:val="00CD76CE"/>
    <w:rsid w:val="00CE0385"/>
    <w:rsid w:val="00CF20F0"/>
    <w:rsid w:val="00CF2826"/>
    <w:rsid w:val="00CF4713"/>
    <w:rsid w:val="00CF500D"/>
    <w:rsid w:val="00D0315B"/>
    <w:rsid w:val="00D06936"/>
    <w:rsid w:val="00D138E9"/>
    <w:rsid w:val="00D13949"/>
    <w:rsid w:val="00D14350"/>
    <w:rsid w:val="00D17A97"/>
    <w:rsid w:val="00D22448"/>
    <w:rsid w:val="00D22B05"/>
    <w:rsid w:val="00D24A15"/>
    <w:rsid w:val="00D26A26"/>
    <w:rsid w:val="00D26B22"/>
    <w:rsid w:val="00D26BBB"/>
    <w:rsid w:val="00D318E5"/>
    <w:rsid w:val="00D3492E"/>
    <w:rsid w:val="00D37237"/>
    <w:rsid w:val="00D45050"/>
    <w:rsid w:val="00D467A1"/>
    <w:rsid w:val="00D47AB3"/>
    <w:rsid w:val="00D538B8"/>
    <w:rsid w:val="00D53FD6"/>
    <w:rsid w:val="00D62BB0"/>
    <w:rsid w:val="00D63C05"/>
    <w:rsid w:val="00D652B9"/>
    <w:rsid w:val="00D67997"/>
    <w:rsid w:val="00D700BA"/>
    <w:rsid w:val="00D76459"/>
    <w:rsid w:val="00D815ED"/>
    <w:rsid w:val="00D85372"/>
    <w:rsid w:val="00D914DB"/>
    <w:rsid w:val="00D9764D"/>
    <w:rsid w:val="00DB02B3"/>
    <w:rsid w:val="00DB07FF"/>
    <w:rsid w:val="00DB1B53"/>
    <w:rsid w:val="00DB1D17"/>
    <w:rsid w:val="00DB4AD7"/>
    <w:rsid w:val="00DB6D21"/>
    <w:rsid w:val="00DC1749"/>
    <w:rsid w:val="00DC2DA9"/>
    <w:rsid w:val="00DD7105"/>
    <w:rsid w:val="00DE135B"/>
    <w:rsid w:val="00DE75A0"/>
    <w:rsid w:val="00DE76AD"/>
    <w:rsid w:val="00DF2F4C"/>
    <w:rsid w:val="00DF3EF7"/>
    <w:rsid w:val="00DF4A3B"/>
    <w:rsid w:val="00E01BCE"/>
    <w:rsid w:val="00E030B8"/>
    <w:rsid w:val="00E04867"/>
    <w:rsid w:val="00E04A39"/>
    <w:rsid w:val="00E073AF"/>
    <w:rsid w:val="00E178D8"/>
    <w:rsid w:val="00E224AB"/>
    <w:rsid w:val="00E278CF"/>
    <w:rsid w:val="00E31C88"/>
    <w:rsid w:val="00E404F9"/>
    <w:rsid w:val="00E40E1A"/>
    <w:rsid w:val="00E4270E"/>
    <w:rsid w:val="00E462CC"/>
    <w:rsid w:val="00E5168A"/>
    <w:rsid w:val="00E61862"/>
    <w:rsid w:val="00E66D9A"/>
    <w:rsid w:val="00E70276"/>
    <w:rsid w:val="00E74418"/>
    <w:rsid w:val="00E76F26"/>
    <w:rsid w:val="00E8073E"/>
    <w:rsid w:val="00E80941"/>
    <w:rsid w:val="00E9556E"/>
    <w:rsid w:val="00EB0E24"/>
    <w:rsid w:val="00EB0EBE"/>
    <w:rsid w:val="00EB1ACE"/>
    <w:rsid w:val="00EB3D5B"/>
    <w:rsid w:val="00ED1372"/>
    <w:rsid w:val="00ED1FD2"/>
    <w:rsid w:val="00ED39EA"/>
    <w:rsid w:val="00ED5D79"/>
    <w:rsid w:val="00ED79F0"/>
    <w:rsid w:val="00EE3544"/>
    <w:rsid w:val="00EE7B91"/>
    <w:rsid w:val="00EF0BC2"/>
    <w:rsid w:val="00EF11E3"/>
    <w:rsid w:val="00EF35BD"/>
    <w:rsid w:val="00EF41F6"/>
    <w:rsid w:val="00EF686E"/>
    <w:rsid w:val="00F0346D"/>
    <w:rsid w:val="00F05966"/>
    <w:rsid w:val="00F070D1"/>
    <w:rsid w:val="00F12F61"/>
    <w:rsid w:val="00F13115"/>
    <w:rsid w:val="00F15118"/>
    <w:rsid w:val="00F15449"/>
    <w:rsid w:val="00F2395D"/>
    <w:rsid w:val="00F32223"/>
    <w:rsid w:val="00F3241B"/>
    <w:rsid w:val="00F32CC3"/>
    <w:rsid w:val="00F35CC1"/>
    <w:rsid w:val="00F37BF9"/>
    <w:rsid w:val="00F4493F"/>
    <w:rsid w:val="00F47273"/>
    <w:rsid w:val="00F543BC"/>
    <w:rsid w:val="00F57113"/>
    <w:rsid w:val="00F6378F"/>
    <w:rsid w:val="00F63F31"/>
    <w:rsid w:val="00F6579E"/>
    <w:rsid w:val="00F74E91"/>
    <w:rsid w:val="00F762A1"/>
    <w:rsid w:val="00F77F84"/>
    <w:rsid w:val="00F839D6"/>
    <w:rsid w:val="00F83FE5"/>
    <w:rsid w:val="00F86B39"/>
    <w:rsid w:val="00F9178C"/>
    <w:rsid w:val="00F9657C"/>
    <w:rsid w:val="00FA1257"/>
    <w:rsid w:val="00FA1B0A"/>
    <w:rsid w:val="00FA24F4"/>
    <w:rsid w:val="00FA32F3"/>
    <w:rsid w:val="00FB140E"/>
    <w:rsid w:val="00FB465D"/>
    <w:rsid w:val="00FB693E"/>
    <w:rsid w:val="00FB7469"/>
    <w:rsid w:val="00FC17F9"/>
    <w:rsid w:val="00FC3F4D"/>
    <w:rsid w:val="00FD0E2F"/>
    <w:rsid w:val="00FD1869"/>
    <w:rsid w:val="00FD4525"/>
    <w:rsid w:val="00FD490D"/>
    <w:rsid w:val="00FD5502"/>
    <w:rsid w:val="00FE14C9"/>
    <w:rsid w:val="00FE6C5A"/>
    <w:rsid w:val="00FF3613"/>
    <w:rsid w:val="00FF4A89"/>
    <w:rsid w:val="00FF6C03"/>
    <w:rsid w:val="00FF7561"/>
    <w:rsid w:val="00FF7AC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1D7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
    <w:name w:val="Normaal"/>
    <w:qFormat/>
    <w:rsid w:val="006A142C"/>
    <w:rPr>
      <w:sz w:val="24"/>
      <w:szCs w:val="24"/>
      <w:lang w:eastAsia="en-US"/>
    </w:rPr>
  </w:style>
  <w:style w:type="paragraph" w:styleId="Normaalweb">
    <w:name w:val="Normal (Web)"/>
    <w:basedOn w:val="Normaal"/>
    <w:uiPriority w:val="99"/>
    <w:rsid w:val="00716F71"/>
    <w:pPr>
      <w:spacing w:beforeLines="1" w:afterLines="1"/>
    </w:pPr>
    <w:rPr>
      <w:rFonts w:ascii="Times" w:hAnsi="Times"/>
      <w:sz w:val="20"/>
      <w:szCs w:val="20"/>
      <w:lang w:eastAsia="nl-NL"/>
    </w:rPr>
  </w:style>
  <w:style w:type="paragraph" w:styleId="Koptekst">
    <w:name w:val="header"/>
    <w:basedOn w:val="Normaal"/>
    <w:link w:val="KoptekstTeken"/>
    <w:uiPriority w:val="99"/>
    <w:unhideWhenUsed/>
    <w:rsid w:val="00716F71"/>
    <w:pPr>
      <w:tabs>
        <w:tab w:val="center" w:pos="4536"/>
        <w:tab w:val="right" w:pos="9072"/>
      </w:tabs>
    </w:pPr>
  </w:style>
  <w:style w:type="character" w:customStyle="1" w:styleId="KoptekstTeken">
    <w:name w:val="Koptekst Teken"/>
    <w:basedOn w:val="Standaardalinea-lettertype"/>
    <w:link w:val="Koptekst"/>
    <w:uiPriority w:val="99"/>
    <w:rsid w:val="00716F71"/>
  </w:style>
  <w:style w:type="paragraph" w:styleId="Voettekst">
    <w:name w:val="footer"/>
    <w:basedOn w:val="Normaal"/>
    <w:link w:val="VoettekstTeken"/>
    <w:uiPriority w:val="99"/>
    <w:unhideWhenUsed/>
    <w:rsid w:val="00716F71"/>
    <w:pPr>
      <w:tabs>
        <w:tab w:val="center" w:pos="4536"/>
        <w:tab w:val="right" w:pos="9072"/>
      </w:tabs>
    </w:pPr>
  </w:style>
  <w:style w:type="character" w:customStyle="1" w:styleId="VoettekstTeken">
    <w:name w:val="Voettekst Teken"/>
    <w:basedOn w:val="Standaardalinea-lettertype"/>
    <w:link w:val="Voettekst"/>
    <w:uiPriority w:val="99"/>
    <w:rsid w:val="00716F71"/>
  </w:style>
  <w:style w:type="table" w:styleId="Tabelraster">
    <w:name w:val="Table Grid"/>
    <w:basedOn w:val="Standaardtabel"/>
    <w:uiPriority w:val="59"/>
    <w:rsid w:val="003D55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D55F8"/>
    <w:rPr>
      <w:color w:val="0000FF"/>
      <w:u w:val="single"/>
    </w:rPr>
  </w:style>
  <w:style w:type="paragraph" w:customStyle="1" w:styleId="Gemiddeldelijst2-accent41">
    <w:name w:val="Gemiddelde lijst 2 - accent 41"/>
    <w:basedOn w:val="Normaal"/>
    <w:uiPriority w:val="34"/>
    <w:qFormat/>
    <w:rsid w:val="00F0346D"/>
    <w:pPr>
      <w:spacing w:after="200" w:line="276" w:lineRule="auto"/>
      <w:ind w:left="720"/>
      <w:contextualSpacing/>
    </w:pPr>
    <w:rPr>
      <w:rFonts w:ascii="Calibri" w:eastAsia="Calibri" w:hAnsi="Calibri"/>
      <w:sz w:val="22"/>
      <w:szCs w:val="22"/>
    </w:rPr>
  </w:style>
  <w:style w:type="paragraph" w:styleId="Ballontekst">
    <w:name w:val="Balloon Text"/>
    <w:basedOn w:val="Normaal"/>
    <w:link w:val="BallontekstTeken"/>
    <w:uiPriority w:val="99"/>
    <w:semiHidden/>
    <w:unhideWhenUsed/>
    <w:rsid w:val="002D3241"/>
    <w:rPr>
      <w:rFonts w:ascii="Tahoma" w:hAnsi="Tahoma" w:cs="Tahoma"/>
      <w:sz w:val="16"/>
      <w:szCs w:val="16"/>
    </w:rPr>
  </w:style>
  <w:style w:type="character" w:customStyle="1" w:styleId="BallontekstTeken">
    <w:name w:val="Ballontekst Teken"/>
    <w:link w:val="Ballontekst"/>
    <w:uiPriority w:val="99"/>
    <w:semiHidden/>
    <w:rsid w:val="002D3241"/>
    <w:rPr>
      <w:rFonts w:ascii="Tahoma" w:hAnsi="Tahoma" w:cs="Tahoma"/>
      <w:sz w:val="16"/>
      <w:szCs w:val="16"/>
    </w:rPr>
  </w:style>
  <w:style w:type="paragraph" w:customStyle="1" w:styleId="Default">
    <w:name w:val="Default"/>
    <w:rsid w:val="002E33F0"/>
    <w:pPr>
      <w:widowControl w:val="0"/>
      <w:autoSpaceDE w:val="0"/>
      <w:autoSpaceDN w:val="0"/>
      <w:adjustRightInd w:val="0"/>
    </w:pPr>
    <w:rPr>
      <w:rFonts w:cs="Cambria"/>
      <w:color w:val="000000"/>
      <w:sz w:val="24"/>
      <w:szCs w:val="24"/>
      <w:lang w:val="en-US"/>
    </w:rPr>
  </w:style>
  <w:style w:type="paragraph" w:customStyle="1" w:styleId="Standard">
    <w:name w:val="Standard"/>
    <w:rsid w:val="00F9657C"/>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Gemiddeldraster1-accent21">
    <w:name w:val="Gemiddeld raster 1 - accent 21"/>
    <w:basedOn w:val="Normaal"/>
    <w:uiPriority w:val="34"/>
    <w:qFormat/>
    <w:rsid w:val="000354DA"/>
    <w:pPr>
      <w:ind w:left="708"/>
    </w:pPr>
    <w:rPr>
      <w:rFonts w:ascii="Times New Roman" w:eastAsia="Times New Roman" w:hAnsi="Times New Roman"/>
      <w:lang w:eastAsia="nl-NL"/>
    </w:rPr>
  </w:style>
  <w:style w:type="paragraph" w:styleId="Lijstalinea">
    <w:name w:val="List Paragraph"/>
    <w:basedOn w:val="Normaal"/>
    <w:uiPriority w:val="34"/>
    <w:qFormat/>
    <w:rsid w:val="00BA385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852">
      <w:bodyDiv w:val="1"/>
      <w:marLeft w:val="0"/>
      <w:marRight w:val="0"/>
      <w:marTop w:val="0"/>
      <w:marBottom w:val="0"/>
      <w:divBdr>
        <w:top w:val="none" w:sz="0" w:space="0" w:color="auto"/>
        <w:left w:val="none" w:sz="0" w:space="0" w:color="auto"/>
        <w:bottom w:val="none" w:sz="0" w:space="0" w:color="auto"/>
        <w:right w:val="none" w:sz="0" w:space="0" w:color="auto"/>
      </w:divBdr>
      <w:divsChild>
        <w:div w:id="1961380913">
          <w:marLeft w:val="0"/>
          <w:marRight w:val="0"/>
          <w:marTop w:val="0"/>
          <w:marBottom w:val="0"/>
          <w:divBdr>
            <w:top w:val="none" w:sz="0" w:space="0" w:color="auto"/>
            <w:left w:val="none" w:sz="0" w:space="0" w:color="auto"/>
            <w:bottom w:val="none" w:sz="0" w:space="0" w:color="auto"/>
            <w:right w:val="none" w:sz="0" w:space="0" w:color="auto"/>
          </w:divBdr>
          <w:divsChild>
            <w:div w:id="2064056463">
              <w:marLeft w:val="0"/>
              <w:marRight w:val="0"/>
              <w:marTop w:val="0"/>
              <w:marBottom w:val="0"/>
              <w:divBdr>
                <w:top w:val="none" w:sz="0" w:space="0" w:color="auto"/>
                <w:left w:val="none" w:sz="0" w:space="0" w:color="auto"/>
                <w:bottom w:val="none" w:sz="0" w:space="0" w:color="auto"/>
                <w:right w:val="none" w:sz="0" w:space="0" w:color="auto"/>
              </w:divBdr>
              <w:divsChild>
                <w:div w:id="651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6739">
      <w:bodyDiv w:val="1"/>
      <w:marLeft w:val="0"/>
      <w:marRight w:val="0"/>
      <w:marTop w:val="0"/>
      <w:marBottom w:val="0"/>
      <w:divBdr>
        <w:top w:val="none" w:sz="0" w:space="0" w:color="auto"/>
        <w:left w:val="none" w:sz="0" w:space="0" w:color="auto"/>
        <w:bottom w:val="none" w:sz="0" w:space="0" w:color="auto"/>
        <w:right w:val="none" w:sz="0" w:space="0" w:color="auto"/>
      </w:divBdr>
      <w:divsChild>
        <w:div w:id="2136487326">
          <w:marLeft w:val="0"/>
          <w:marRight w:val="0"/>
          <w:marTop w:val="0"/>
          <w:marBottom w:val="0"/>
          <w:divBdr>
            <w:top w:val="none" w:sz="0" w:space="0" w:color="auto"/>
            <w:left w:val="none" w:sz="0" w:space="0" w:color="auto"/>
            <w:bottom w:val="none" w:sz="0" w:space="0" w:color="auto"/>
            <w:right w:val="none" w:sz="0" w:space="0" w:color="auto"/>
          </w:divBdr>
          <w:divsChild>
            <w:div w:id="1823696753">
              <w:marLeft w:val="0"/>
              <w:marRight w:val="0"/>
              <w:marTop w:val="0"/>
              <w:marBottom w:val="0"/>
              <w:divBdr>
                <w:top w:val="none" w:sz="0" w:space="0" w:color="auto"/>
                <w:left w:val="none" w:sz="0" w:space="0" w:color="auto"/>
                <w:bottom w:val="none" w:sz="0" w:space="0" w:color="auto"/>
                <w:right w:val="none" w:sz="0" w:space="0" w:color="auto"/>
              </w:divBdr>
              <w:divsChild>
                <w:div w:id="8466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6148">
      <w:bodyDiv w:val="1"/>
      <w:marLeft w:val="0"/>
      <w:marRight w:val="0"/>
      <w:marTop w:val="0"/>
      <w:marBottom w:val="0"/>
      <w:divBdr>
        <w:top w:val="none" w:sz="0" w:space="0" w:color="auto"/>
        <w:left w:val="none" w:sz="0" w:space="0" w:color="auto"/>
        <w:bottom w:val="none" w:sz="0" w:space="0" w:color="auto"/>
        <w:right w:val="none" w:sz="0" w:space="0" w:color="auto"/>
      </w:divBdr>
      <w:divsChild>
        <w:div w:id="213738554">
          <w:marLeft w:val="0"/>
          <w:marRight w:val="0"/>
          <w:marTop w:val="0"/>
          <w:marBottom w:val="0"/>
          <w:divBdr>
            <w:top w:val="none" w:sz="0" w:space="0" w:color="auto"/>
            <w:left w:val="none" w:sz="0" w:space="0" w:color="auto"/>
            <w:bottom w:val="none" w:sz="0" w:space="0" w:color="auto"/>
            <w:right w:val="none" w:sz="0" w:space="0" w:color="auto"/>
          </w:divBdr>
          <w:divsChild>
            <w:div w:id="177932712">
              <w:marLeft w:val="0"/>
              <w:marRight w:val="0"/>
              <w:marTop w:val="0"/>
              <w:marBottom w:val="0"/>
              <w:divBdr>
                <w:top w:val="none" w:sz="0" w:space="0" w:color="auto"/>
                <w:left w:val="none" w:sz="0" w:space="0" w:color="auto"/>
                <w:bottom w:val="none" w:sz="0" w:space="0" w:color="auto"/>
                <w:right w:val="none" w:sz="0" w:space="0" w:color="auto"/>
              </w:divBdr>
              <w:divsChild>
                <w:div w:id="17680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374">
      <w:bodyDiv w:val="1"/>
      <w:marLeft w:val="0"/>
      <w:marRight w:val="0"/>
      <w:marTop w:val="0"/>
      <w:marBottom w:val="0"/>
      <w:divBdr>
        <w:top w:val="none" w:sz="0" w:space="0" w:color="auto"/>
        <w:left w:val="none" w:sz="0" w:space="0" w:color="auto"/>
        <w:bottom w:val="none" w:sz="0" w:space="0" w:color="auto"/>
        <w:right w:val="none" w:sz="0" w:space="0" w:color="auto"/>
      </w:divBdr>
      <w:divsChild>
        <w:div w:id="1854494014">
          <w:marLeft w:val="0"/>
          <w:marRight w:val="0"/>
          <w:marTop w:val="0"/>
          <w:marBottom w:val="0"/>
          <w:divBdr>
            <w:top w:val="none" w:sz="0" w:space="0" w:color="auto"/>
            <w:left w:val="none" w:sz="0" w:space="0" w:color="auto"/>
            <w:bottom w:val="none" w:sz="0" w:space="0" w:color="auto"/>
            <w:right w:val="none" w:sz="0" w:space="0" w:color="auto"/>
          </w:divBdr>
          <w:divsChild>
            <w:div w:id="454258552">
              <w:marLeft w:val="0"/>
              <w:marRight w:val="0"/>
              <w:marTop w:val="0"/>
              <w:marBottom w:val="0"/>
              <w:divBdr>
                <w:top w:val="none" w:sz="0" w:space="0" w:color="auto"/>
                <w:left w:val="none" w:sz="0" w:space="0" w:color="auto"/>
                <w:bottom w:val="none" w:sz="0" w:space="0" w:color="auto"/>
                <w:right w:val="none" w:sz="0" w:space="0" w:color="auto"/>
              </w:divBdr>
              <w:divsChild>
                <w:div w:id="11339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nnet.eu/netversterking-sd-th-boz"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400D-8A8A-5F45-A3AF-9E0ACD27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516</Words>
  <Characters>2842</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3352</CharactersWithSpaces>
  <SharedDoc>false</SharedDoc>
  <HLinks>
    <vt:vector size="12" baseType="variant">
      <vt:variant>
        <vt:i4>6225972</vt:i4>
      </vt:variant>
      <vt:variant>
        <vt:i4>3</vt:i4>
      </vt:variant>
      <vt:variant>
        <vt:i4>0</vt:i4>
      </vt:variant>
      <vt:variant>
        <vt:i4>5</vt:i4>
      </vt:variant>
      <vt:variant>
        <vt:lpwstr>http://www.cda-boz.nl</vt:lpwstr>
      </vt:variant>
      <vt:variant>
        <vt:lpwstr/>
      </vt:variant>
      <vt:variant>
        <vt:i4>4128840</vt:i4>
      </vt:variant>
      <vt:variant>
        <vt:i4>0</vt:i4>
      </vt:variant>
      <vt:variant>
        <vt:i4>0</vt:i4>
      </vt:variant>
      <vt:variant>
        <vt:i4>5</vt:i4>
      </vt:variant>
      <vt:variant>
        <vt:lpwstr>mailto:cda-boz@home.nl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Koppers</dc:creator>
  <cp:keywords/>
  <cp:lastModifiedBy>Microsoft Office-gebruiker</cp:lastModifiedBy>
  <cp:revision>3</cp:revision>
  <cp:lastPrinted>2018-12-12T22:22:00Z</cp:lastPrinted>
  <dcterms:created xsi:type="dcterms:W3CDTF">2021-04-11T08:52:00Z</dcterms:created>
  <dcterms:modified xsi:type="dcterms:W3CDTF">2021-04-11T11:47:00Z</dcterms:modified>
</cp:coreProperties>
</file>